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68"/>
        <w:gridCol w:w="8168"/>
      </w:tblGrid>
      <w:tr w:rsidR="00535F86">
        <w:trPr>
          <w:cantSplit/>
          <w:trHeight w:val="758"/>
        </w:trPr>
        <w:tc>
          <w:tcPr>
            <w:tcW w:w="1686" w:type="dxa"/>
            <w:gridSpan w:val="2"/>
            <w:vAlign w:val="center"/>
          </w:tcPr>
          <w:p w:rsidR="00535F86" w:rsidRDefault="00535F86">
            <w:pPr>
              <w:jc w:val="center"/>
              <w:rPr>
                <w:rFonts w:ascii="宋体"/>
                <w:b/>
                <w:sz w:val="36"/>
                <w:szCs w:val="44"/>
              </w:rPr>
            </w:pPr>
            <w:r>
              <w:rPr>
                <w:rFonts w:ascii="宋体" w:hint="eastAsia"/>
                <w:b/>
                <w:sz w:val="36"/>
                <w:szCs w:val="44"/>
              </w:rPr>
              <w:t>文章题目</w:t>
            </w:r>
          </w:p>
        </w:tc>
        <w:tc>
          <w:tcPr>
            <w:tcW w:w="8168" w:type="dxa"/>
            <w:vAlign w:val="center"/>
          </w:tcPr>
          <w:p w:rsidR="00535F86" w:rsidRDefault="00535F86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  <w:szCs w:val="44"/>
              </w:rPr>
            </w:pPr>
          </w:p>
        </w:tc>
      </w:tr>
      <w:tr w:rsidR="00535F86" w:rsidRPr="005039C2">
        <w:trPr>
          <w:trHeight w:val="12515"/>
        </w:trPr>
        <w:tc>
          <w:tcPr>
            <w:tcW w:w="618" w:type="dxa"/>
            <w:vAlign w:val="center"/>
          </w:tcPr>
          <w:p w:rsidR="00535F86" w:rsidRPr="00B15DB8" w:rsidRDefault="00535F86">
            <w:pPr>
              <w:spacing w:before="360" w:after="240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创</w:t>
            </w:r>
          </w:p>
          <w:p w:rsidR="00535F86" w:rsidRPr="00B15DB8" w:rsidRDefault="00535F86">
            <w:pPr>
              <w:spacing w:before="360" w:after="240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新</w:t>
            </w:r>
          </w:p>
          <w:p w:rsidR="00535F86" w:rsidRPr="00B15DB8" w:rsidRDefault="00535F86">
            <w:pPr>
              <w:spacing w:before="360" w:after="240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点</w:t>
            </w:r>
          </w:p>
          <w:p w:rsidR="00535F86" w:rsidRPr="00B15DB8" w:rsidRDefault="00535F86">
            <w:pPr>
              <w:spacing w:before="360" w:after="240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自</w:t>
            </w:r>
          </w:p>
          <w:p w:rsidR="00535F86" w:rsidRPr="00B15DB8" w:rsidRDefault="00535F86">
            <w:pPr>
              <w:spacing w:before="360" w:after="240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述</w:t>
            </w:r>
          </w:p>
        </w:tc>
        <w:tc>
          <w:tcPr>
            <w:tcW w:w="9236" w:type="dxa"/>
            <w:gridSpan w:val="2"/>
          </w:tcPr>
          <w:p w:rsidR="00535F86" w:rsidRPr="00B15DB8" w:rsidRDefault="00535F86">
            <w:pPr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论文创新点自述。</w:t>
            </w:r>
          </w:p>
          <w:p w:rsidR="00535F86" w:rsidRPr="00B15DB8" w:rsidRDefault="00D24FAF">
            <w:pPr>
              <w:spacing w:before="360" w:after="240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FF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20955</wp:posOffset>
                      </wp:positionV>
                      <wp:extent cx="3535045" cy="1308100"/>
                      <wp:effectExtent l="457200" t="171450" r="8255" b="6350"/>
                      <wp:wrapNone/>
                      <wp:docPr id="16" name="自选图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045" cy="1308100"/>
                              </a:xfrm>
                              <a:prstGeom prst="wedgeRoundRectCallout">
                                <a:avLst>
                                  <a:gd name="adj1" fmla="val -61889"/>
                                  <a:gd name="adj2" fmla="val -59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35F86" w:rsidRDefault="00535F86">
                                  <w:pPr>
                                    <w:spacing w:line="360" w:lineRule="auto"/>
                                    <w:ind w:firstLineChars="147" w:firstLine="309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写出本文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创新点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具体新在哪里？让评审专家一目了然，增加对文章的好感。</w:t>
                                  </w:r>
                                </w:p>
                                <w:p w:rsidR="00535F86" w:rsidRDefault="00683E45">
                                  <w:pPr>
                                    <w:pStyle w:val="3"/>
                                    <w:ind w:firstLineChars="200" w:firstLine="4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请</w:t>
                                  </w:r>
                                  <w:r w:rsidR="00535F8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本刊老作者列出</w:t>
                                  </w:r>
                                  <w:r w:rsidR="004D64B1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在本刊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发表文章的</w:t>
                                  </w:r>
                                  <w:r w:rsidR="00535F8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被引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用</w:t>
                                  </w:r>
                                  <w:r w:rsidR="00535F8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情况。我们非常欢迎有被引的老作者再次投稿。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自选图形 22" o:spid="_x0000_s1026" type="#_x0000_t62" style="position:absolute;left:0;text-align:left;margin-left:131.75pt;margin-top:1.65pt;width:278.35pt;height:10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" adj="-2568,-2151">
                      <v:textbox inset=".1mm,.1mm,.1mm,.1mm">
                        <w:txbxContent>
                          <w:p w:rsidR="00535F86" w:rsidRDefault="00535F86">
                            <w:pPr>
                              <w:spacing w:line="360" w:lineRule="auto"/>
                              <w:ind w:firstLineChars="147" w:firstLine="30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写出本文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创新点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具体新在哪里？让评审专家一目了然，增加对文章的好感。</w:t>
                            </w:r>
                          </w:p>
                          <w:p w:rsidR="00535F86" w:rsidRDefault="00683E45">
                            <w:pPr>
                              <w:pStyle w:val="3"/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请</w:t>
                            </w:r>
                            <w:r w:rsidR="00535F8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本刊老作者列出</w:t>
                            </w:r>
                            <w:r w:rsidR="004D64B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在本刊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发表文章的</w:t>
                            </w:r>
                            <w:r w:rsidR="00535F8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被引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用</w:t>
                            </w:r>
                            <w:r w:rsidR="00535F8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情况。我们非常欢迎有被引的老作者再次投稿。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5F86" w:rsidRPr="00B15DB8" w:rsidRDefault="00535F86">
            <w:pPr>
              <w:spacing w:before="360" w:after="240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</w:p>
          <w:p w:rsidR="00535F86" w:rsidRPr="00B15DB8" w:rsidRDefault="00535F86">
            <w:pPr>
              <w:widowControl/>
              <w:spacing w:line="23" w:lineRule="atLeast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特别提醒：</w:t>
            </w:r>
            <w:r w:rsidRPr="00B15DB8">
              <w:rPr>
                <w:rFonts w:ascii="宋体" w:hAnsi="宋体" w:cs="宋体"/>
                <w:b/>
                <w:color w:val="0000FF"/>
                <w:kern w:val="0"/>
                <w:sz w:val="24"/>
              </w:rPr>
              <w:t xml:space="preserve"> </w:t>
            </w:r>
          </w:p>
          <w:p w:rsidR="00535F86" w:rsidRPr="00B15DB8" w:rsidRDefault="00535F86">
            <w:pPr>
              <w:widowControl/>
              <w:spacing w:line="460" w:lineRule="exact"/>
              <w:ind w:firstLine="236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1</w:t>
            </w:r>
            <w:r w:rsid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本刊的版面大于他刊，正文字号小于他刊，因此，请按照以下版式</w:t>
            </w:r>
            <w:proofErr w:type="gramStart"/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要求做预排版</w:t>
            </w:r>
            <w:proofErr w:type="gramEnd"/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，篇幅以</w:t>
            </w:r>
            <w:r w:rsidRPr="003F7DEC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6</w:t>
            </w:r>
            <w:r w:rsidR="00E63B1A">
              <w:rPr>
                <w:rFonts w:ascii="宋体" w:hAnsi="宋体" w:cs="宋体"/>
                <w:b/>
                <w:color w:val="FF0000"/>
                <w:kern w:val="0"/>
                <w:sz w:val="24"/>
              </w:rPr>
              <w:t>-8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个整版为宜。图表精炼不宜多。</w:t>
            </w: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 xml:space="preserve"> </w:t>
            </w:r>
          </w:p>
          <w:p w:rsidR="00535F86" w:rsidRPr="00B15DB8" w:rsidRDefault="00535F86">
            <w:pPr>
              <w:widowControl/>
              <w:spacing w:line="460" w:lineRule="exact"/>
              <w:ind w:firstLine="236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2</w:t>
            </w:r>
            <w:r w:rsid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．</w:t>
            </w:r>
            <w:r w:rsidRPr="0031652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字体</w:t>
            </w:r>
            <w:r w:rsidR="00683E45" w:rsidRPr="0031652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字号</w:t>
            </w:r>
            <w:r w:rsidRPr="0031652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要求：标题（2号黑体），作者姓名（4号黑体），工作单位（小5号宋体），摘要关键词（小5号宋体），英文标题4号黑体，作者英文名（小4号白正体），英文摘要（小5号白正体）。以上</w:t>
            </w:r>
            <w:r w:rsidR="004D64B1" w:rsidRPr="0031652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部分</w:t>
            </w:r>
            <w:r w:rsidRPr="0031652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为通栏。</w:t>
            </w: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 xml:space="preserve"> </w:t>
            </w:r>
          </w:p>
          <w:p w:rsidR="00535F86" w:rsidRPr="00B15DB8" w:rsidRDefault="00535F86">
            <w:pPr>
              <w:widowControl/>
              <w:spacing w:line="460" w:lineRule="exact"/>
              <w:ind w:firstLine="241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正文</w:t>
            </w:r>
            <w:r w:rsidR="009D58A4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部分：采用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双栏排版（小5号宋体），一级标题（小4号黑体），二级标题（小5号黑体）。单栏每行25字，每页46行（上下页边距22mm,左右页边距21mm,行距最小值12）。</w:t>
            </w:r>
            <w:r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 xml:space="preserve"> </w:t>
            </w:r>
          </w:p>
          <w:p w:rsidR="00535F86" w:rsidRPr="00B15DB8" w:rsidRDefault="00005887" w:rsidP="00005887">
            <w:pPr>
              <w:pStyle w:val="aa"/>
              <w:spacing w:before="0" w:beforeAutospacing="0" w:after="0" w:afterAutospacing="0" w:line="460" w:lineRule="exact"/>
              <w:ind w:firstLineChars="100" w:firstLine="241"/>
              <w:textAlignment w:val="baselin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15DB8" w:rsidRPr="00B15DB8">
              <w:rPr>
                <w:b/>
                <w:color w:val="0000FF"/>
              </w:rPr>
              <w:t>.</w:t>
            </w:r>
            <w:r w:rsidR="00B15DB8" w:rsidRPr="00B15DB8">
              <w:rPr>
                <w:rFonts w:hint="eastAsia"/>
                <w:b/>
                <w:color w:val="0000FF"/>
              </w:rPr>
              <w:t xml:space="preserve"> 中文文献、图注、</w:t>
            </w:r>
            <w:proofErr w:type="gramStart"/>
            <w:r w:rsidR="00B15DB8" w:rsidRPr="00B15DB8">
              <w:rPr>
                <w:rFonts w:hint="eastAsia"/>
                <w:b/>
                <w:color w:val="0000FF"/>
              </w:rPr>
              <w:t>表题需要</w:t>
            </w:r>
            <w:proofErr w:type="gramEnd"/>
            <w:r w:rsidR="00B15DB8" w:rsidRPr="00B15DB8">
              <w:rPr>
                <w:rFonts w:hint="eastAsia"/>
                <w:b/>
                <w:color w:val="0000FF"/>
              </w:rPr>
              <w:t>中英文对照。</w:t>
            </w:r>
          </w:p>
          <w:p w:rsidR="00535F86" w:rsidRPr="00B15DB8" w:rsidRDefault="00005887">
            <w:pPr>
              <w:pStyle w:val="aa"/>
              <w:spacing w:before="0" w:beforeAutospacing="0" w:after="0" w:afterAutospacing="0" w:line="460" w:lineRule="exact"/>
              <w:ind w:firstLine="236"/>
              <w:textAlignment w:val="baselin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  <w:r w:rsidR="00B15DB8">
              <w:rPr>
                <w:b/>
                <w:color w:val="0000FF"/>
              </w:rPr>
              <w:t>.</w:t>
            </w:r>
            <w:r w:rsidR="00535F86">
              <w:rPr>
                <w:rFonts w:hint="eastAsia"/>
                <w:b/>
                <w:color w:val="0000FF"/>
              </w:rPr>
              <w:t>综述文章的参考文献25条以上，其他文章15条以上</w:t>
            </w:r>
            <w:r w:rsidR="004D64B1">
              <w:rPr>
                <w:rFonts w:hint="eastAsia"/>
                <w:b/>
                <w:color w:val="0000FF"/>
              </w:rPr>
              <w:t>，建议外文文献在5</w:t>
            </w:r>
            <w:r w:rsidR="004D64B1">
              <w:rPr>
                <w:b/>
                <w:color w:val="0000FF"/>
              </w:rPr>
              <w:t>0%</w:t>
            </w:r>
            <w:r w:rsidR="004D64B1">
              <w:rPr>
                <w:rFonts w:hint="eastAsia"/>
                <w:b/>
                <w:color w:val="0000FF"/>
              </w:rPr>
              <w:t>以上。</w:t>
            </w:r>
            <w:r w:rsidR="00535F86">
              <w:rPr>
                <w:rFonts w:hint="eastAsia"/>
                <w:b/>
                <w:color w:val="0000FF"/>
              </w:rPr>
              <w:t>必须要有近5年的文献</w:t>
            </w:r>
            <w:r w:rsidR="004D64B1">
              <w:rPr>
                <w:rFonts w:hint="eastAsia"/>
                <w:b/>
                <w:color w:val="0000FF"/>
              </w:rPr>
              <w:t>。</w:t>
            </w:r>
          </w:p>
          <w:p w:rsidR="00535F86" w:rsidRPr="00B15DB8" w:rsidRDefault="00005887">
            <w:pPr>
              <w:pStyle w:val="aa"/>
              <w:spacing w:before="0" w:beforeAutospacing="0" w:after="0" w:afterAutospacing="0" w:line="460" w:lineRule="exact"/>
              <w:ind w:left="236"/>
              <w:textAlignment w:val="baselin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  <w:r w:rsidR="00B15DB8">
              <w:rPr>
                <w:b/>
                <w:color w:val="0000FF"/>
              </w:rPr>
              <w:t>.</w:t>
            </w:r>
            <w:r w:rsidR="00535F86">
              <w:rPr>
                <w:rFonts w:hint="eastAsia"/>
                <w:b/>
                <w:color w:val="0000FF"/>
              </w:rPr>
              <w:t>在读硕士生投稿，</w:t>
            </w:r>
            <w:r w:rsidR="00733EB5">
              <w:rPr>
                <w:rFonts w:hint="eastAsia"/>
                <w:b/>
                <w:color w:val="0000FF"/>
              </w:rPr>
              <w:t>建议</w:t>
            </w:r>
            <w:r w:rsidR="00535F86">
              <w:rPr>
                <w:rFonts w:hint="eastAsia"/>
                <w:b/>
                <w:color w:val="0000FF"/>
              </w:rPr>
              <w:t>由导师署名第一作者。否则，必须注明导师为</w:t>
            </w:r>
            <w:r w:rsidR="00DB17A7">
              <w:rPr>
                <w:rFonts w:hint="eastAsia"/>
                <w:b/>
                <w:color w:val="0000FF"/>
              </w:rPr>
              <w:t>通信</w:t>
            </w:r>
            <w:r w:rsidR="00535F86">
              <w:rPr>
                <w:rFonts w:hint="eastAsia"/>
                <w:b/>
                <w:color w:val="0000FF"/>
              </w:rPr>
              <w:t>作者。 </w:t>
            </w:r>
            <w:r w:rsidR="00535F86" w:rsidRPr="00B15DB8">
              <w:rPr>
                <w:rFonts w:hint="eastAsia"/>
                <w:b/>
                <w:color w:val="0000FF"/>
              </w:rPr>
              <w:t xml:space="preserve"> </w:t>
            </w:r>
          </w:p>
          <w:p w:rsidR="00B15DB8" w:rsidRPr="00B15DB8" w:rsidRDefault="00005887" w:rsidP="00460F91">
            <w:pPr>
              <w:widowControl/>
              <w:spacing w:line="460" w:lineRule="exact"/>
              <w:ind w:firstLine="265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FF"/>
                <w:kern w:val="0"/>
                <w:sz w:val="24"/>
              </w:rPr>
              <w:t>6</w:t>
            </w:r>
            <w:r w:rsidR="00B15DB8">
              <w:rPr>
                <w:rFonts w:ascii="宋体" w:hAnsi="宋体" w:cs="宋体"/>
                <w:b/>
                <w:color w:val="0000FF"/>
                <w:kern w:val="0"/>
                <w:sz w:val="24"/>
              </w:rPr>
              <w:t>.</w:t>
            </w:r>
            <w:r w:rsidR="00460F91" w:rsidRPr="00460F91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公式需用公式编辑器录入（</w:t>
            </w:r>
            <w:proofErr w:type="spellStart"/>
            <w:r w:rsidR="00460F91" w:rsidRPr="00460F91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mathtype</w:t>
            </w:r>
            <w:proofErr w:type="spellEnd"/>
            <w:r w:rsidR="00460F91" w:rsidRPr="00460F91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公式编辑器）</w:t>
            </w:r>
            <w:r w:rsidR="00535F86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。</w:t>
            </w:r>
            <w:r w:rsidR="00535F86" w:rsidRP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 xml:space="preserve"> </w:t>
            </w:r>
          </w:p>
          <w:p w:rsidR="00535F86" w:rsidRDefault="00005887" w:rsidP="00460F91">
            <w:pPr>
              <w:widowControl/>
              <w:spacing w:line="460" w:lineRule="exact"/>
              <w:ind w:firstLine="265"/>
              <w:jc w:val="left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FF"/>
                <w:kern w:val="0"/>
                <w:sz w:val="24"/>
              </w:rPr>
              <w:t>7</w:t>
            </w:r>
            <w:r w:rsidR="00B15DB8">
              <w:rPr>
                <w:rFonts w:ascii="宋体" w:hAnsi="宋体" w:cs="宋体"/>
                <w:b/>
                <w:color w:val="0000FF"/>
                <w:kern w:val="0"/>
                <w:sz w:val="24"/>
              </w:rPr>
              <w:t>.</w:t>
            </w:r>
            <w:r w:rsidR="00535F86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请精炼</w:t>
            </w:r>
            <w:r w:rsid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确定</w:t>
            </w:r>
            <w:r w:rsidR="00535F86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标题。一旦返修出现标题更改，</w:t>
            </w:r>
            <w:r w:rsidR="00B15DB8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必须</w:t>
            </w:r>
            <w:r w:rsidR="00535F86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重新提供保密审查证明。</w:t>
            </w:r>
          </w:p>
          <w:p w:rsidR="00535F86" w:rsidRPr="00B15DB8" w:rsidRDefault="006A7D9E" w:rsidP="00FC461D">
            <w:pPr>
              <w:spacing w:line="360" w:lineRule="auto"/>
              <w:ind w:firstLineChars="100" w:firstLine="241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FF"/>
                <w:kern w:val="0"/>
                <w:sz w:val="24"/>
              </w:rPr>
              <w:t>8.</w:t>
            </w:r>
            <w:r w:rsidRPr="006A7D9E"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为扩大与国外学者的学术交流，我们鼓励作者撰写比中文摘要更加详细的英文长摘要）</w:t>
            </w:r>
          </w:p>
        </w:tc>
      </w:tr>
    </w:tbl>
    <w:p w:rsidR="00535F86" w:rsidRDefault="00535F86">
      <w:pPr>
        <w:spacing w:before="360" w:after="240"/>
        <w:jc w:val="center"/>
        <w:rPr>
          <w:rFonts w:ascii="黑体" w:eastAsia="黑体"/>
          <w:bCs/>
          <w:sz w:val="44"/>
          <w:szCs w:val="44"/>
        </w:rPr>
        <w:sectPr w:rsidR="00535F86">
          <w:footerReference w:type="even" r:id="rId7"/>
          <w:pgSz w:w="11906" w:h="16838"/>
          <w:pgMar w:top="1503" w:right="1134" w:bottom="1729" w:left="1134" w:header="992" w:footer="851" w:gutter="0"/>
          <w:cols w:space="720"/>
          <w:docGrid w:type="lines" w:linePitch="289"/>
        </w:sectPr>
      </w:pPr>
    </w:p>
    <w:p w:rsidR="00535F86" w:rsidRDefault="00D24FAF">
      <w:pPr>
        <w:spacing w:before="360" w:after="240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-106680</wp:posOffset>
                </wp:positionV>
                <wp:extent cx="4733925" cy="895350"/>
                <wp:effectExtent l="0" t="0" r="28575" b="438150"/>
                <wp:wrapNone/>
                <wp:docPr id="15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895350"/>
                        </a:xfrm>
                        <a:prstGeom prst="wedgeRoundRectCallout">
                          <a:avLst>
                            <a:gd name="adj1" fmla="val -4457"/>
                            <a:gd name="adj2" fmla="val 957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7DB8" w:rsidRDefault="001D6CB1" w:rsidP="00DD545C">
                            <w:pPr>
                              <w:pStyle w:val="aa"/>
                              <w:spacing w:before="0" w:beforeAutospacing="0" w:after="0" w:afterAutospacing="0" w:line="320" w:lineRule="exact"/>
                              <w:ind w:firstLine="391"/>
                              <w:rPr>
                                <w:rStyle w:val="a5"/>
                                <w:rFonts w:cs="Arial"/>
                                <w:color w:val="FF0000"/>
                                <w:shd w:val="clear" w:color="auto" w:fill="FFFFFF"/>
                              </w:rPr>
                            </w:pPr>
                            <w:r w:rsidRPr="00DD545C">
                              <w:rPr>
                                <w:rStyle w:val="a5"/>
                                <w:rFonts w:cs="Arial" w:hint="eastAsia"/>
                                <w:color w:val="FF0000"/>
                                <w:shd w:val="clear" w:color="auto" w:fill="FFFFFF"/>
                              </w:rPr>
                              <w:t>您阅读过本刊文献吗？</w:t>
                            </w:r>
                            <w:r w:rsidR="004B1695" w:rsidRPr="00DD545C">
                              <w:rPr>
                                <w:rStyle w:val="a5"/>
                                <w:rFonts w:cs="Arial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3580D" w:rsidRPr="00DD545C" w:rsidRDefault="00F3580D" w:rsidP="00DD545C">
                            <w:pPr>
                              <w:pStyle w:val="aa"/>
                              <w:spacing w:before="0" w:beforeAutospacing="0" w:after="0" w:afterAutospacing="0" w:line="320" w:lineRule="exact"/>
                              <w:ind w:firstLine="391"/>
                              <w:rPr>
                                <w:rStyle w:val="a5"/>
                                <w:rFonts w:cs="Arial"/>
                                <w:color w:val="FF0000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5F86" w:rsidRDefault="00607DB8" w:rsidP="00C97377">
                            <w:pPr>
                              <w:pStyle w:val="aa"/>
                              <w:spacing w:before="0" w:beforeAutospacing="0" w:after="0" w:afterAutospacing="0"/>
                              <w:ind w:firstLine="391"/>
                              <w:rPr>
                                <w:szCs w:val="18"/>
                              </w:rPr>
                            </w:pPr>
                            <w:r w:rsidRPr="001D6CB1">
                              <w:rPr>
                                <w:rStyle w:val="a5"/>
                                <w:rFonts w:cs="Arial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535F86" w:rsidRPr="001D6CB1">
                              <w:rPr>
                                <w:rStyle w:val="a5"/>
                                <w:rFonts w:cs="Arial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Chawla</w:t>
                            </w:r>
                            <w:r w:rsidR="00535F86" w:rsidRPr="001D6CB1">
                              <w:rPr>
                                <w:rStyle w:val="a5"/>
                                <w:rFonts w:hint="eastAsia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调查了</w:t>
                            </w:r>
                            <w:r w:rsidR="00535F86" w:rsidRPr="001D6CB1">
                              <w:rPr>
                                <w:rStyle w:val="a5"/>
                                <w:rFonts w:cs="Arial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14</w:t>
                            </w:r>
                            <w:r w:rsidR="001D6CB1" w:rsidRPr="001D6CB1">
                              <w:rPr>
                                <w:rStyle w:val="a5"/>
                                <w:rFonts w:cs="Arial" w:hint="eastAsia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万</w:t>
                            </w:r>
                            <w:r w:rsidR="00535F86" w:rsidRPr="001D6CB1">
                              <w:rPr>
                                <w:rStyle w:val="a5"/>
                                <w:rFonts w:hint="eastAsia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篇来自各个领域科学论文，结果发现：论文的标题越短，影响力越大，被引次数越高。建议标题</w:t>
                            </w:r>
                            <w:r w:rsidR="001D6CB1" w:rsidRPr="001D6CB1">
                              <w:rPr>
                                <w:rStyle w:val="a5"/>
                                <w:rFonts w:hint="eastAsia"/>
                                <w:b w:val="0"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在</w:t>
                            </w:r>
                            <w:r w:rsidR="00535F86" w:rsidRPr="001D6CB1">
                              <w:rPr>
                                <w:rFonts w:cs="Arial" w:hint="eastAsia"/>
                                <w:spacing w:val="-2"/>
                                <w:sz w:val="21"/>
                                <w:szCs w:val="21"/>
                              </w:rPr>
                              <w:t>20个汉字</w:t>
                            </w:r>
                            <w:r w:rsidR="001D6CB1" w:rsidRPr="001D6CB1">
                              <w:rPr>
                                <w:rFonts w:cs="Arial" w:hint="eastAsia"/>
                                <w:spacing w:val="-2"/>
                                <w:sz w:val="21"/>
                                <w:szCs w:val="21"/>
                              </w:rPr>
                              <w:t>内为宜</w:t>
                            </w:r>
                            <w:r w:rsidR="00535F86" w:rsidRPr="001D6CB1">
                              <w:rPr>
                                <w:rFonts w:cs="Arial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自选图形 3" o:spid="_x0000_s1027" type="#_x0000_t62" style="position:absolute;left:0;text-align:left;margin-left:51.3pt;margin-top:-8.4pt;width:372.75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" adj="9837,31482">
                <v:textbox inset=".1mm,.1mm,.1mm,.1mm">
                  <w:txbxContent>
                    <w:p w:rsidR="00607DB8" w:rsidRDefault="001D6CB1" w:rsidP="00DD545C">
                      <w:pPr>
                        <w:pStyle w:val="aa"/>
                        <w:spacing w:before="0" w:beforeAutospacing="0" w:after="0" w:afterAutospacing="0" w:line="320" w:lineRule="exact"/>
                        <w:ind w:firstLine="391"/>
                        <w:rPr>
                          <w:rStyle w:val="a5"/>
                          <w:rFonts w:cs="Arial"/>
                          <w:color w:val="FF0000"/>
                          <w:shd w:val="clear" w:color="auto" w:fill="FFFFFF"/>
                        </w:rPr>
                      </w:pPr>
                      <w:r w:rsidRPr="00DD545C">
                        <w:rPr>
                          <w:rStyle w:val="a5"/>
                          <w:rFonts w:cs="Arial" w:hint="eastAsia"/>
                          <w:color w:val="FF0000"/>
                          <w:shd w:val="clear" w:color="auto" w:fill="FFFFFF"/>
                        </w:rPr>
                        <w:t>您阅读过本刊文献吗？</w:t>
                      </w:r>
                      <w:r w:rsidR="004B1695" w:rsidRPr="00DD545C">
                        <w:rPr>
                          <w:rStyle w:val="a5"/>
                          <w:rFonts w:cs="Arial"/>
                          <w:color w:val="FF0000"/>
                          <w:shd w:val="clear" w:color="auto" w:fill="FFFFFF"/>
                        </w:rPr>
                        <w:t xml:space="preserve"> </w:t>
                      </w:r>
                    </w:p>
                    <w:p w:rsidR="00F3580D" w:rsidRPr="00DD545C" w:rsidRDefault="00F3580D" w:rsidP="00DD545C">
                      <w:pPr>
                        <w:pStyle w:val="aa"/>
                        <w:spacing w:before="0" w:beforeAutospacing="0" w:after="0" w:afterAutospacing="0" w:line="320" w:lineRule="exact"/>
                        <w:ind w:firstLine="391"/>
                        <w:rPr>
                          <w:rStyle w:val="a5"/>
                          <w:rFonts w:cs="Arial"/>
                          <w:color w:val="FF0000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535F86" w:rsidRDefault="00607DB8" w:rsidP="00C97377">
                      <w:pPr>
                        <w:pStyle w:val="aa"/>
                        <w:spacing w:before="0" w:beforeAutospacing="0" w:after="0" w:afterAutospacing="0"/>
                        <w:ind w:firstLine="391"/>
                        <w:rPr>
                          <w:szCs w:val="18"/>
                        </w:rPr>
                      </w:pPr>
                      <w:r w:rsidRPr="001D6CB1">
                        <w:rPr>
                          <w:rStyle w:val="a5"/>
                          <w:rFonts w:cs="Arial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535F86" w:rsidRPr="001D6CB1">
                        <w:rPr>
                          <w:rStyle w:val="a5"/>
                          <w:rFonts w:cs="Arial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Chawla</w:t>
                      </w:r>
                      <w:r w:rsidR="00535F86" w:rsidRPr="001D6CB1">
                        <w:rPr>
                          <w:rStyle w:val="a5"/>
                          <w:rFonts w:hint="eastAsia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调查了</w:t>
                      </w:r>
                      <w:r w:rsidR="00535F86" w:rsidRPr="001D6CB1">
                        <w:rPr>
                          <w:rStyle w:val="a5"/>
                          <w:rFonts w:cs="Arial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14</w:t>
                      </w:r>
                      <w:r w:rsidR="001D6CB1" w:rsidRPr="001D6CB1">
                        <w:rPr>
                          <w:rStyle w:val="a5"/>
                          <w:rFonts w:cs="Arial" w:hint="eastAsia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万</w:t>
                      </w:r>
                      <w:r w:rsidR="00535F86" w:rsidRPr="001D6CB1">
                        <w:rPr>
                          <w:rStyle w:val="a5"/>
                          <w:rFonts w:hint="eastAsia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篇来自各个领域科学论文，结果发现：论文的标题越短，影响力越大，被引次数越高。建议标题</w:t>
                      </w:r>
                      <w:r w:rsidR="001D6CB1" w:rsidRPr="001D6CB1">
                        <w:rPr>
                          <w:rStyle w:val="a5"/>
                          <w:rFonts w:hint="eastAsia"/>
                          <w:b w:val="0"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在</w:t>
                      </w:r>
                      <w:r w:rsidR="00535F86" w:rsidRPr="001D6CB1">
                        <w:rPr>
                          <w:rFonts w:cs="Arial" w:hint="eastAsia"/>
                          <w:spacing w:val="-2"/>
                          <w:sz w:val="21"/>
                          <w:szCs w:val="21"/>
                        </w:rPr>
                        <w:t>20个汉字</w:t>
                      </w:r>
                      <w:r w:rsidR="001D6CB1" w:rsidRPr="001D6CB1">
                        <w:rPr>
                          <w:rFonts w:cs="Arial" w:hint="eastAsia"/>
                          <w:spacing w:val="-2"/>
                          <w:sz w:val="21"/>
                          <w:szCs w:val="21"/>
                        </w:rPr>
                        <w:t>内为宜</w:t>
                      </w:r>
                      <w:r w:rsidR="00535F86" w:rsidRPr="001D6CB1">
                        <w:rPr>
                          <w:rFonts w:cs="Arial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35F86" w:rsidRDefault="00535F86">
      <w:pPr>
        <w:spacing w:before="360" w:after="240"/>
        <w:jc w:val="center"/>
        <w:rPr>
          <w:rFonts w:ascii="黑体" w:eastAsia="黑体"/>
          <w:bCs/>
          <w:sz w:val="44"/>
          <w:szCs w:val="44"/>
        </w:rPr>
      </w:pPr>
    </w:p>
    <w:p w:rsidR="00535F86" w:rsidRDefault="00535F86">
      <w:pPr>
        <w:spacing w:before="360" w:after="240"/>
        <w:jc w:val="center"/>
        <w:rPr>
          <w:rFonts w:ascii="宋体" w:hAnsi="宋体" w:cs="宋体"/>
          <w:b/>
          <w:bCs/>
          <w:color w:val="0000FF"/>
          <w:kern w:val="0"/>
          <w:szCs w:val="21"/>
        </w:rPr>
      </w:pPr>
      <w:r>
        <w:rPr>
          <w:rFonts w:ascii="黑体" w:eastAsia="黑体" w:hint="eastAsia"/>
          <w:bCs/>
          <w:sz w:val="44"/>
          <w:szCs w:val="44"/>
        </w:rPr>
        <w:t>文章篇名</w:t>
      </w: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（2号黑体）</w:t>
      </w:r>
    </w:p>
    <w:p w:rsidR="00535F86" w:rsidRDefault="00535F86" w:rsidP="00EA678A">
      <w:pPr>
        <w:spacing w:before="360" w:after="240"/>
        <w:ind w:firstLineChars="300" w:firstLine="632"/>
        <w:rPr>
          <w:rFonts w:ascii="黑体" w:eastAsia="黑体"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（请按照标注的字体字号和版面尺寸预排</w:t>
      </w:r>
      <w:r w:rsidR="009D58A4">
        <w:rPr>
          <w:rFonts w:ascii="宋体" w:hAnsi="宋体" w:cs="宋体" w:hint="eastAsia"/>
          <w:b/>
          <w:bCs/>
          <w:color w:val="0000FF"/>
          <w:kern w:val="0"/>
          <w:szCs w:val="21"/>
        </w:rPr>
        <w:t>版</w:t>
      </w: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，</w:t>
      </w:r>
      <w:r w:rsidR="00683E45">
        <w:rPr>
          <w:rFonts w:ascii="宋体" w:hAnsi="宋体" w:cs="宋体" w:hint="eastAsia"/>
          <w:b/>
          <w:bCs/>
          <w:color w:val="0000FF"/>
          <w:kern w:val="0"/>
          <w:szCs w:val="21"/>
        </w:rPr>
        <w:t>最好</w:t>
      </w: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将内容精简</w:t>
      </w:r>
      <w:r w:rsidR="00195A21">
        <w:rPr>
          <w:rFonts w:ascii="宋体" w:hAnsi="宋体" w:cs="宋体" w:hint="eastAsia"/>
          <w:b/>
          <w:bCs/>
          <w:color w:val="0000FF"/>
          <w:kern w:val="0"/>
          <w:szCs w:val="21"/>
        </w:rPr>
        <w:t>安排</w:t>
      </w:r>
      <w:r w:rsidR="00EA678A">
        <w:rPr>
          <w:rFonts w:ascii="宋体" w:hAnsi="宋体" w:cs="宋体" w:hint="eastAsia"/>
          <w:b/>
          <w:bCs/>
          <w:color w:val="0000FF"/>
          <w:kern w:val="0"/>
          <w:szCs w:val="21"/>
        </w:rPr>
        <w:t>成</w:t>
      </w: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整页）</w:t>
      </w:r>
    </w:p>
    <w:p w:rsidR="00535F86" w:rsidRDefault="00535F86">
      <w:pPr>
        <w:jc w:val="center"/>
        <w:rPr>
          <w:rFonts w:eastAsia="楷体_GB2312"/>
          <w:sz w:val="24"/>
          <w:vertAlign w:val="superscript"/>
        </w:rPr>
      </w:pPr>
      <w:r w:rsidRPr="00BF6F46">
        <w:rPr>
          <w:rFonts w:ascii="黑体" w:eastAsia="黑体" w:hAnsi="黑体" w:hint="eastAsia"/>
          <w:sz w:val="24"/>
        </w:rPr>
        <w:t>作  者</w:t>
      </w:r>
      <w:r w:rsidRPr="00BF6F46">
        <w:rPr>
          <w:rFonts w:ascii="黑体" w:eastAsia="黑体" w:hAnsi="黑体" w:hint="eastAsia"/>
          <w:sz w:val="24"/>
          <w:vertAlign w:val="superscript"/>
        </w:rPr>
        <w:t>1</w:t>
      </w:r>
      <w:r w:rsidRPr="00BF6F46">
        <w:rPr>
          <w:rFonts w:ascii="黑体" w:eastAsia="黑体" w:hAnsi="黑体"/>
          <w:sz w:val="24"/>
        </w:rPr>
        <w:t>,</w:t>
      </w:r>
      <w:r w:rsidRPr="00BF6F46">
        <w:rPr>
          <w:rFonts w:ascii="黑体" w:eastAsia="黑体" w:hAnsi="黑体" w:hint="eastAsia"/>
          <w:sz w:val="24"/>
        </w:rPr>
        <w:t xml:space="preserve"> 作  者</w:t>
      </w:r>
      <w:r>
        <w:rPr>
          <w:rFonts w:eastAsia="楷体_GB2312" w:hint="eastAsia"/>
          <w:sz w:val="24"/>
          <w:vertAlign w:val="superscript"/>
        </w:rPr>
        <w:t>2</w:t>
      </w:r>
      <w:r>
        <w:rPr>
          <w:rFonts w:ascii="宋体" w:hAnsi="宋体" w:cs="宋体" w:hint="eastAsia"/>
          <w:b/>
          <w:bCs/>
          <w:color w:val="0000FF"/>
          <w:kern w:val="0"/>
          <w:szCs w:val="21"/>
        </w:rPr>
        <w:t>（4号黑体）</w:t>
      </w:r>
    </w:p>
    <w:p w:rsidR="00535F86" w:rsidRDefault="00535F86">
      <w:pPr>
        <w:spacing w:after="120" w:line="20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ascii="楷体_GB2312" w:eastAsia="楷体_GB2312" w:hint="eastAsia"/>
          <w:sz w:val="18"/>
          <w:szCs w:val="18"/>
        </w:rPr>
        <w:t>.作者详细单位，省市 邮编；2.作者详细单位，省市 邮编</w:t>
      </w:r>
      <w:r>
        <w:rPr>
          <w:rFonts w:hint="eastAsia"/>
          <w:sz w:val="18"/>
          <w:szCs w:val="18"/>
        </w:rPr>
        <w:t>）</w:t>
      </w:r>
      <w:r>
        <w:rPr>
          <w:rFonts w:ascii="宋体" w:hAnsi="宋体" w:cs="宋体" w:hint="eastAsia"/>
          <w:b/>
          <w:bCs/>
          <w:color w:val="0000FF"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color w:val="0000FF"/>
          <w:kern w:val="0"/>
          <w:sz w:val="18"/>
          <w:szCs w:val="18"/>
        </w:rPr>
        <w:t>小5号宋体</w:t>
      </w:r>
      <w:r>
        <w:rPr>
          <w:rFonts w:ascii="宋体" w:hAnsi="宋体" w:cs="宋体" w:hint="eastAsia"/>
          <w:b/>
          <w:bCs/>
          <w:color w:val="0000FF"/>
          <w:kern w:val="0"/>
          <w:sz w:val="24"/>
        </w:rPr>
        <w:t>）</w:t>
      </w:r>
    </w:p>
    <w:p w:rsidR="004C2968" w:rsidRPr="004C2968" w:rsidRDefault="00D24FAF">
      <w:pPr>
        <w:spacing w:line="360" w:lineRule="auto"/>
        <w:ind w:right="374"/>
        <w:rPr>
          <w:rFonts w:ascii="宋体" w:hAnsi="宋体" w:cs="宋体"/>
          <w:b/>
          <w:bCs/>
          <w:color w:val="0000FF"/>
          <w:kern w:val="0"/>
          <w:sz w:val="24"/>
        </w:rPr>
      </w:pPr>
      <w:r>
        <w:rPr>
          <w:rFonts w:ascii="宋体" w:hAnsi="宋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-1750695</wp:posOffset>
                </wp:positionH>
                <wp:positionV relativeFrom="paragraph">
                  <wp:posOffset>23495</wp:posOffset>
                </wp:positionV>
                <wp:extent cx="798195" cy="445770"/>
                <wp:effectExtent l="0" t="0" r="192405" b="125730"/>
                <wp:wrapNone/>
                <wp:docPr id="14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45770"/>
                        </a:xfrm>
                        <a:prstGeom prst="wedgeRoundRectCallout">
                          <a:avLst>
                            <a:gd name="adj1" fmla="val 69014"/>
                            <a:gd name="adj2" fmla="val 75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86" w:rsidRDefault="00535F86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照片尺寸为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mm*30mm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最好不用红色背景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" o:spid="_x0000_s1028" type="#_x0000_t62" style="position:absolute;left:0;text-align:left;margin-left:-137.85pt;margin-top:1.85pt;width:62.85pt;height:3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" adj="25707,27046">
                <v:textbox inset=".1mm,.1mm,.1mm,.1mm">
                  <w:txbxContent>
                    <w:p w:rsidR="00535F86" w:rsidRDefault="00535F86">
                      <w:pPr>
                        <w:spacing w:line="200" w:lineRule="exac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照片尺寸为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20</w:t>
                      </w:r>
                      <w:r>
                        <w:rPr>
                          <w:color w:val="FF0000"/>
                          <w:sz w:val="15"/>
                        </w:rPr>
                        <w:t>mm*30mm</w:t>
                      </w:r>
                      <w:r>
                        <w:rPr>
                          <w:color w:val="FF0000"/>
                          <w:sz w:val="15"/>
                        </w:rPr>
                        <w:t>；</w:t>
                      </w:r>
                      <w:r>
                        <w:rPr>
                          <w:rFonts w:hint="eastAsia"/>
                          <w:color w:val="FF0000"/>
                          <w:sz w:val="15"/>
                        </w:rPr>
                        <w:t>最好不用红色背景</w:t>
                      </w:r>
                    </w:p>
                  </w:txbxContent>
                </v:textbox>
              </v:shape>
            </w:pict>
          </mc:Fallback>
        </mc:AlternateContent>
      </w:r>
      <w:r w:rsidR="00535F86" w:rsidRPr="004C2968">
        <w:rPr>
          <w:rFonts w:ascii="宋体" w:hAnsi="宋体" w:hint="eastAsia"/>
          <w:b/>
          <w:sz w:val="24"/>
        </w:rPr>
        <w:t>摘  要</w:t>
      </w:r>
      <w:r w:rsidR="00535F86" w:rsidRPr="004C2968">
        <w:rPr>
          <w:rFonts w:hint="eastAsia"/>
          <w:b/>
          <w:sz w:val="24"/>
        </w:rPr>
        <w:t>：</w:t>
      </w:r>
      <w:r w:rsidR="00535F86" w:rsidRPr="004C2968">
        <w:rPr>
          <w:rFonts w:hint="eastAsia"/>
          <w:sz w:val="24"/>
        </w:rPr>
        <w:t>摘要</w:t>
      </w:r>
      <w:r w:rsidR="00535F86" w:rsidRPr="004C2968">
        <w:rPr>
          <w:rFonts w:ascii="宋体" w:hAnsi="宋体" w:cs="Arial" w:hint="eastAsia"/>
          <w:sz w:val="24"/>
        </w:rPr>
        <w:t>是论文</w:t>
      </w:r>
      <w:r w:rsidR="00535F86" w:rsidRPr="004C2968">
        <w:rPr>
          <w:rFonts w:ascii="黑体" w:hAnsi="宋体" w:cs="Arial" w:hint="eastAsia"/>
          <w:sz w:val="24"/>
        </w:rPr>
        <w:t>开头的引言与结论不加注释和评论的精炼缩写。不宜与结论雷同，更不宜采用与文章篇名一样的语句，</w:t>
      </w:r>
      <w:r w:rsidR="004C2968" w:rsidRPr="004C2968">
        <w:rPr>
          <w:rFonts w:ascii="宋体" w:hAnsi="宋体" w:cs="Arial" w:hint="eastAsia"/>
          <w:sz w:val="24"/>
        </w:rPr>
        <w:t>不能写成论文结构介绍</w:t>
      </w:r>
      <w:r w:rsidR="00837EA5">
        <w:rPr>
          <w:rFonts w:ascii="宋体" w:hAnsi="宋体" w:cs="Arial" w:hint="eastAsia"/>
          <w:sz w:val="24"/>
        </w:rPr>
        <w:t>，如“首先—其次—再次—最后”的语言表达式</w:t>
      </w:r>
      <w:r w:rsidR="004C2968" w:rsidRPr="004C2968">
        <w:rPr>
          <w:rFonts w:ascii="宋体" w:hAnsi="宋体" w:cs="Arial" w:hint="eastAsia"/>
          <w:sz w:val="24"/>
        </w:rPr>
        <w:t>。创新方法、创新成果</w:t>
      </w:r>
      <w:r w:rsidR="00502D27">
        <w:rPr>
          <w:rFonts w:ascii="宋体" w:hAnsi="宋体" w:cs="Arial" w:hint="eastAsia"/>
          <w:sz w:val="24"/>
        </w:rPr>
        <w:t>、定量数值</w:t>
      </w:r>
      <w:r w:rsidR="004C2968" w:rsidRPr="004C2968">
        <w:rPr>
          <w:rFonts w:ascii="宋体" w:hAnsi="宋体" w:cs="Arial" w:hint="eastAsia"/>
          <w:sz w:val="24"/>
        </w:rPr>
        <w:t>等要写入摘要，</w:t>
      </w:r>
      <w:r w:rsidR="00B062F4" w:rsidRPr="004C2968">
        <w:rPr>
          <w:rFonts w:hint="eastAsia"/>
          <w:sz w:val="24"/>
        </w:rPr>
        <w:t>让</w:t>
      </w:r>
      <w:r w:rsidR="00535F86" w:rsidRPr="004C2968">
        <w:rPr>
          <w:rFonts w:ascii="宋体" w:hAnsi="宋体" w:cs="Arial" w:hint="eastAsia"/>
          <w:sz w:val="24"/>
        </w:rPr>
        <w:t>读者不读全文即能知晓论文的实质要点，</w:t>
      </w:r>
      <w:r w:rsidR="004C2968" w:rsidRPr="004C2968">
        <w:rPr>
          <w:rFonts w:ascii="宋体" w:hAnsi="宋体" w:cs="Arial" w:hint="eastAsia"/>
          <w:sz w:val="24"/>
        </w:rPr>
        <w:t>产生兴趣阅读全文。</w:t>
      </w:r>
      <w:r w:rsidR="00535F86" w:rsidRPr="004C2968">
        <w:rPr>
          <w:rFonts w:ascii="宋体" w:hAnsi="宋体" w:cs="Arial" w:hint="eastAsia"/>
          <w:sz w:val="24"/>
        </w:rPr>
        <w:t>摘要</w:t>
      </w:r>
      <w:r w:rsidR="004C2968">
        <w:rPr>
          <w:rFonts w:ascii="宋体" w:hAnsi="宋体" w:cs="Arial" w:hint="eastAsia"/>
          <w:sz w:val="24"/>
        </w:rPr>
        <w:t>内容包括：</w:t>
      </w:r>
      <w:r w:rsidR="00683E45" w:rsidRPr="004C2968">
        <w:rPr>
          <w:rFonts w:ascii="宋体" w:hAnsi="宋体" w:cs="Arial" w:hint="eastAsia"/>
          <w:sz w:val="24"/>
        </w:rPr>
        <w:t>目的</w:t>
      </w:r>
      <w:r w:rsidR="004C2968">
        <w:rPr>
          <w:rFonts w:ascii="宋体" w:hAnsi="宋体" w:cs="Arial" w:hint="eastAsia"/>
          <w:sz w:val="24"/>
        </w:rPr>
        <w:t>、</w:t>
      </w:r>
      <w:r w:rsidR="00535F86" w:rsidRPr="004C2968">
        <w:rPr>
          <w:rFonts w:ascii="宋体" w:hAnsi="宋体" w:cs="Arial" w:hint="eastAsia"/>
          <w:sz w:val="24"/>
        </w:rPr>
        <w:t>方法</w:t>
      </w:r>
      <w:r w:rsidR="004C2968">
        <w:rPr>
          <w:rFonts w:ascii="宋体" w:hAnsi="宋体" w:cs="Arial" w:hint="eastAsia"/>
          <w:sz w:val="24"/>
        </w:rPr>
        <w:t>、</w:t>
      </w:r>
      <w:r w:rsidR="00535F86" w:rsidRPr="004C2968">
        <w:rPr>
          <w:rFonts w:ascii="宋体" w:hAnsi="宋体" w:cs="Arial" w:hint="eastAsia"/>
          <w:sz w:val="24"/>
        </w:rPr>
        <w:t>结果</w:t>
      </w:r>
      <w:r w:rsidR="004C2968">
        <w:rPr>
          <w:rFonts w:ascii="宋体" w:hAnsi="宋体" w:cs="Arial" w:hint="eastAsia"/>
          <w:sz w:val="24"/>
        </w:rPr>
        <w:t>、</w:t>
      </w:r>
      <w:r w:rsidR="00535F86" w:rsidRPr="004C2968">
        <w:rPr>
          <w:rFonts w:ascii="宋体" w:hAnsi="宋体" w:cs="Arial" w:hint="eastAsia"/>
          <w:sz w:val="24"/>
        </w:rPr>
        <w:t>结论</w:t>
      </w:r>
      <w:r w:rsidR="00535F86" w:rsidRPr="004C2968">
        <w:rPr>
          <w:rFonts w:ascii="宋体" w:hAnsi="宋体" w:cs="Arial"/>
          <w:sz w:val="24"/>
        </w:rPr>
        <w:t>。</w:t>
      </w:r>
      <w:r w:rsidR="00535F86" w:rsidRPr="004C2968">
        <w:rPr>
          <w:rFonts w:ascii="宋体" w:hAnsi="宋体" w:cs="Arial" w:hint="eastAsia"/>
          <w:sz w:val="24"/>
        </w:rPr>
        <w:t>摘要是独立的短文，</w:t>
      </w:r>
      <w:r w:rsidR="00535F86" w:rsidRPr="004C2968">
        <w:rPr>
          <w:rFonts w:ascii="宋体" w:hAnsi="宋体" w:hint="eastAsia"/>
          <w:sz w:val="24"/>
        </w:rPr>
        <w:t>用第三人称，</w:t>
      </w:r>
      <w:r w:rsidR="00535F86" w:rsidRPr="004C2968">
        <w:rPr>
          <w:rFonts w:ascii="宋体" w:hAnsi="宋体" w:cs="Arial" w:hint="eastAsia"/>
          <w:sz w:val="24"/>
        </w:rPr>
        <w:t>不使用“本文”</w:t>
      </w:r>
      <w:r w:rsidR="00535F86" w:rsidRPr="004C2968">
        <w:rPr>
          <w:rFonts w:ascii="宋体" w:hAnsi="宋体" w:hint="eastAsia"/>
          <w:sz w:val="24"/>
        </w:rPr>
        <w:t xml:space="preserve"> “作者” 等作为主语</w:t>
      </w:r>
      <w:r w:rsidR="00535F86" w:rsidRPr="004C2968">
        <w:rPr>
          <w:rFonts w:ascii="宋体" w:hAnsi="宋体" w:cs="Arial" w:hint="eastAsia"/>
          <w:sz w:val="24"/>
        </w:rPr>
        <w:t>。以</w:t>
      </w:r>
      <w:r w:rsidR="00502D27">
        <w:rPr>
          <w:rFonts w:ascii="宋体" w:hAnsi="宋体"/>
          <w:sz w:val="24"/>
        </w:rPr>
        <w:t>300</w:t>
      </w:r>
      <w:r w:rsidR="00535F86" w:rsidRPr="004C2968">
        <w:rPr>
          <w:rFonts w:ascii="宋体" w:hAnsi="宋体" w:hint="eastAsia"/>
          <w:sz w:val="24"/>
        </w:rPr>
        <w:t>字</w:t>
      </w:r>
      <w:r w:rsidR="00502D27">
        <w:rPr>
          <w:rFonts w:ascii="宋体" w:hAnsi="宋体" w:hint="eastAsia"/>
          <w:sz w:val="24"/>
        </w:rPr>
        <w:t>左右</w:t>
      </w:r>
      <w:r w:rsidR="00535F86" w:rsidRPr="004C2968">
        <w:rPr>
          <w:rFonts w:ascii="宋体" w:hAnsi="宋体" w:hint="eastAsia"/>
          <w:sz w:val="24"/>
        </w:rPr>
        <w:t>为宜。</w:t>
      </w:r>
      <w:r w:rsidR="00535F86" w:rsidRPr="004C2968">
        <w:rPr>
          <w:rFonts w:ascii="宋体" w:hAnsi="宋体" w:cs="宋体" w:hint="eastAsia"/>
          <w:kern w:val="0"/>
          <w:sz w:val="24"/>
        </w:rPr>
        <w:t>（小5号宋体）</w:t>
      </w:r>
    </w:p>
    <w:p w:rsidR="00535F86" w:rsidRPr="004C2968" w:rsidRDefault="00535F86">
      <w:pPr>
        <w:spacing w:line="360" w:lineRule="auto"/>
        <w:ind w:right="374"/>
        <w:rPr>
          <w:rFonts w:ascii="宋体" w:hAnsi="宋体"/>
          <w:sz w:val="24"/>
        </w:rPr>
      </w:pPr>
      <w:r w:rsidRPr="004C2968">
        <w:rPr>
          <w:rFonts w:hint="eastAsia"/>
          <w:b/>
          <w:sz w:val="24"/>
        </w:rPr>
        <w:t>关键词</w:t>
      </w:r>
      <w:r w:rsidRPr="004C2968">
        <w:rPr>
          <w:rFonts w:hint="eastAsia"/>
          <w:sz w:val="24"/>
        </w:rPr>
        <w:t>：</w:t>
      </w:r>
      <w:r w:rsidRPr="004C2968">
        <w:rPr>
          <w:rFonts w:ascii="宋体" w:hAnsi="宋体" w:hint="eastAsia"/>
          <w:sz w:val="24"/>
        </w:rPr>
        <w:t>关键词1；关键词2；关键词3；关键词4；关键词5关键词6关键词7关键词8</w:t>
      </w:r>
      <w:r w:rsidRPr="004C2968">
        <w:rPr>
          <w:rFonts w:ascii="黑体" w:hAnsi="宋体" w:cs="Arial" w:hint="eastAsia"/>
          <w:b/>
          <w:bCs/>
          <w:color w:val="FF0000"/>
          <w:sz w:val="24"/>
        </w:rPr>
        <w:t>（</w:t>
      </w:r>
      <w:r w:rsidRPr="004C2968">
        <w:rPr>
          <w:rFonts w:ascii="黑体" w:hAnsi="宋体" w:cs="Arial" w:hint="eastAsia"/>
          <w:b/>
          <w:bCs/>
          <w:color w:val="FF0000"/>
          <w:sz w:val="24"/>
        </w:rPr>
        <w:t>5-8</w:t>
      </w:r>
      <w:r w:rsidRPr="004C2968">
        <w:rPr>
          <w:rFonts w:ascii="黑体" w:hAnsi="宋体" w:cs="Arial" w:hint="eastAsia"/>
          <w:b/>
          <w:bCs/>
          <w:color w:val="FF0000"/>
          <w:sz w:val="24"/>
        </w:rPr>
        <w:t>个为宜）</w:t>
      </w:r>
    </w:p>
    <w:p w:rsidR="00535F86" w:rsidRPr="004C2968" w:rsidRDefault="00D24FAF">
      <w:pPr>
        <w:spacing w:line="360" w:lineRule="auto"/>
        <w:ind w:right="374"/>
        <w:rPr>
          <w:bCs/>
          <w:szCs w:val="21"/>
        </w:rPr>
      </w:pPr>
      <w:r>
        <w:rPr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422275</wp:posOffset>
                </wp:positionV>
                <wp:extent cx="1584960" cy="523875"/>
                <wp:effectExtent l="819150" t="0" r="0" b="295275"/>
                <wp:wrapNone/>
                <wp:docPr id="13" name="自选图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523875"/>
                        </a:xfrm>
                        <a:prstGeom prst="wedgeRoundRectCallout">
                          <a:avLst>
                            <a:gd name="adj1" fmla="val -99676"/>
                            <a:gd name="adj2" fmla="val 100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5F86" w:rsidRDefault="00535F86">
                            <w:pPr>
                              <w:spacing w:line="20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多个作者署名用逗号隔开，姓氏字母大写，名字的首字母大写；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24" o:spid="_x0000_s1029" type="#_x0000_t62" style="position:absolute;left:0;text-align:left;margin-left:382.25pt;margin-top:33.25pt;width:124.8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" adj="-10730,32465">
                <v:textbox inset=".1mm,.1mm,.1mm,.1mm">
                  <w:txbxContent>
                    <w:p w:rsidR="00535F86" w:rsidRDefault="00535F86">
                      <w:pPr>
                        <w:spacing w:line="20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多个作者署名用逗号隔开，姓氏字母大写，名字的首字母大写；</w:t>
                      </w:r>
                    </w:p>
                  </w:txbxContent>
                </v:textbox>
              </v:shape>
            </w:pict>
          </mc:Fallback>
        </mc:AlternateContent>
      </w:r>
      <w:r w:rsidR="00535F86" w:rsidRPr="004C2968">
        <w:rPr>
          <w:rFonts w:hint="eastAsia"/>
          <w:b/>
          <w:szCs w:val="21"/>
        </w:rPr>
        <w:t>中图分类号</w:t>
      </w:r>
      <w:r w:rsidR="00535F86" w:rsidRPr="004C2968">
        <w:rPr>
          <w:rFonts w:hint="eastAsia"/>
          <w:szCs w:val="21"/>
        </w:rPr>
        <w:t>：</w:t>
      </w:r>
      <w:r w:rsidR="00535F86" w:rsidRPr="004C2968">
        <w:rPr>
          <w:rFonts w:hint="eastAsia"/>
          <w:b/>
          <w:color w:val="FF0000"/>
          <w:szCs w:val="21"/>
        </w:rPr>
        <w:t>（</w:t>
      </w:r>
      <w:r w:rsidR="00535F86" w:rsidRPr="004C2968">
        <w:rPr>
          <w:rFonts w:hint="eastAsia"/>
          <w:b/>
          <w:color w:val="FF0000"/>
          <w:szCs w:val="21"/>
        </w:rPr>
        <w:t>TJ</w:t>
      </w:r>
      <w:r w:rsidR="00535F86" w:rsidRPr="004C2968">
        <w:rPr>
          <w:rFonts w:hint="eastAsia"/>
          <w:b/>
          <w:color w:val="FF0000"/>
          <w:szCs w:val="21"/>
        </w:rPr>
        <w:t>类第一，可列多个，用“；”隔开。作者一定要提供）</w:t>
      </w:r>
      <w:r w:rsidR="00535F86" w:rsidRPr="004C2968">
        <w:rPr>
          <w:rFonts w:hint="eastAsia"/>
          <w:b/>
          <w:szCs w:val="21"/>
        </w:rPr>
        <w:t xml:space="preserve">   </w:t>
      </w:r>
      <w:r w:rsidR="00535F86" w:rsidRPr="004C2968">
        <w:rPr>
          <w:rFonts w:hint="eastAsia"/>
          <w:szCs w:val="21"/>
        </w:rPr>
        <w:t xml:space="preserve">   </w:t>
      </w:r>
      <w:r w:rsidR="00535F86" w:rsidRPr="004C2968">
        <w:rPr>
          <w:rFonts w:hint="eastAsia"/>
          <w:b/>
          <w:szCs w:val="21"/>
        </w:rPr>
        <w:t>文献标识码</w:t>
      </w:r>
      <w:r w:rsidR="00535F86" w:rsidRPr="004C2968">
        <w:rPr>
          <w:rFonts w:hint="eastAsia"/>
          <w:szCs w:val="21"/>
        </w:rPr>
        <w:t>：</w:t>
      </w:r>
      <w:r w:rsidR="00535F86" w:rsidRPr="004C2968">
        <w:rPr>
          <w:rFonts w:hint="eastAsia"/>
          <w:szCs w:val="21"/>
        </w:rPr>
        <w:t xml:space="preserve">A      </w:t>
      </w:r>
      <w:r w:rsidR="00535F86" w:rsidRPr="004C2968">
        <w:rPr>
          <w:rFonts w:hint="eastAsia"/>
          <w:b/>
          <w:szCs w:val="21"/>
        </w:rPr>
        <w:t>文章编号：</w:t>
      </w:r>
      <w:r w:rsidR="00535F86" w:rsidRPr="004C2968">
        <w:rPr>
          <w:rFonts w:hint="eastAsia"/>
          <w:bCs/>
          <w:szCs w:val="21"/>
        </w:rPr>
        <w:t>2096</w:t>
      </w:r>
      <w:r w:rsidR="00535F86" w:rsidRPr="004C2968">
        <w:rPr>
          <w:bCs/>
          <w:szCs w:val="21"/>
        </w:rPr>
        <w:t>-</w:t>
      </w:r>
      <w:r w:rsidR="00535F86" w:rsidRPr="004C2968">
        <w:rPr>
          <w:rFonts w:hint="eastAsia"/>
          <w:bCs/>
          <w:szCs w:val="21"/>
        </w:rPr>
        <w:t>2304</w:t>
      </w:r>
      <w:r w:rsidR="00535F86" w:rsidRPr="004C2968">
        <w:rPr>
          <w:bCs/>
          <w:szCs w:val="21"/>
        </w:rPr>
        <w:t xml:space="preserve"> (20</w:t>
      </w:r>
      <w:r w:rsidR="00535F86" w:rsidRPr="004C2968">
        <w:rPr>
          <w:rFonts w:hint="eastAsia"/>
          <w:bCs/>
          <w:szCs w:val="21"/>
        </w:rPr>
        <w:t>18</w:t>
      </w:r>
      <w:r w:rsidR="00535F86" w:rsidRPr="004C2968">
        <w:rPr>
          <w:bCs/>
          <w:szCs w:val="21"/>
        </w:rPr>
        <w:t>) xx-</w:t>
      </w:r>
      <w:proofErr w:type="spellStart"/>
      <w:r w:rsidR="00535F86" w:rsidRPr="004C2968">
        <w:rPr>
          <w:bCs/>
          <w:szCs w:val="21"/>
        </w:rPr>
        <w:t>xxxx</w:t>
      </w:r>
      <w:proofErr w:type="spellEnd"/>
      <w:r w:rsidR="00535F86" w:rsidRPr="004C2968">
        <w:rPr>
          <w:bCs/>
          <w:szCs w:val="21"/>
        </w:rPr>
        <w:t>-x</w:t>
      </w:r>
      <w:r w:rsidR="00535F86" w:rsidRPr="004C2968">
        <w:rPr>
          <w:rFonts w:hint="eastAsia"/>
          <w:bCs/>
          <w:szCs w:val="21"/>
        </w:rPr>
        <w:t xml:space="preserve"> </w:t>
      </w:r>
    </w:p>
    <w:p w:rsidR="00535F86" w:rsidRDefault="00535F86">
      <w:pPr>
        <w:spacing w:after="300" w:line="360" w:lineRule="auto"/>
        <w:ind w:right="374"/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T</w:t>
      </w:r>
      <w:r>
        <w:rPr>
          <w:b/>
          <w:sz w:val="28"/>
        </w:rPr>
        <w:t>itle</w:t>
      </w:r>
    </w:p>
    <w:p w:rsidR="00535F86" w:rsidRDefault="00535F86">
      <w:pPr>
        <w:pStyle w:val="af"/>
        <w:spacing w:line="360" w:lineRule="auto"/>
        <w:ind w:left="374" w:right="374" w:firstLine="0"/>
        <w:jc w:val="center"/>
        <w:rPr>
          <w:vertAlign w:val="superscript"/>
        </w:rPr>
      </w:pPr>
      <w:r>
        <w:t>N</w:t>
      </w:r>
      <w:r>
        <w:rPr>
          <w:rFonts w:hint="eastAsia"/>
        </w:rPr>
        <w:t>AME</w:t>
      </w:r>
      <w:r>
        <w:t xml:space="preserve"> Name</w:t>
      </w:r>
      <w:r>
        <w:rPr>
          <w:vertAlign w:val="superscript"/>
        </w:rPr>
        <w:t>1</w:t>
      </w:r>
      <w:r>
        <w:rPr>
          <w:rFonts w:hint="eastAsia"/>
        </w:rPr>
        <w:t>，</w:t>
      </w:r>
      <w:r>
        <w:t>N</w:t>
      </w:r>
      <w:r>
        <w:rPr>
          <w:rFonts w:hint="eastAsia"/>
        </w:rPr>
        <w:t>AME</w:t>
      </w:r>
      <w:r>
        <w:t xml:space="preserve"> Name</w:t>
      </w:r>
      <w:r>
        <w:rPr>
          <w:vertAlign w:val="superscript"/>
        </w:rPr>
        <w:t>2</w:t>
      </w:r>
    </w:p>
    <w:p w:rsidR="00535F86" w:rsidRDefault="00535F86">
      <w:pPr>
        <w:pStyle w:val="af"/>
        <w:spacing w:after="200" w:line="360" w:lineRule="auto"/>
        <w:ind w:left="374" w:right="374" w:firstLine="0"/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1.</w:t>
      </w:r>
      <w:r>
        <w:rPr>
          <w:sz w:val="18"/>
        </w:rPr>
        <w:t xml:space="preserve"> Department, City, City Zip Code, China;</w:t>
      </w:r>
      <w:r>
        <w:rPr>
          <w:rFonts w:hint="eastAsia"/>
          <w:sz w:val="18"/>
        </w:rPr>
        <w:t xml:space="preserve"> 2.</w:t>
      </w:r>
      <w:r>
        <w:rPr>
          <w:sz w:val="18"/>
        </w:rPr>
        <w:t xml:space="preserve"> Department, City, City Zip Code, China)</w:t>
      </w:r>
    </w:p>
    <w:p w:rsidR="00535F86" w:rsidRDefault="00535F86">
      <w:pPr>
        <w:spacing w:line="360" w:lineRule="auto"/>
        <w:textAlignment w:val="baseline"/>
        <w:rPr>
          <w:szCs w:val="21"/>
        </w:rPr>
      </w:pPr>
      <w:r w:rsidRPr="00502D27">
        <w:rPr>
          <w:rFonts w:hint="eastAsia"/>
          <w:b/>
          <w:sz w:val="24"/>
        </w:rPr>
        <w:t>Abstract</w:t>
      </w:r>
      <w:r w:rsidRPr="00502D27">
        <w:rPr>
          <w:rFonts w:hint="eastAsia"/>
          <w:sz w:val="24"/>
        </w:rPr>
        <w:t>：</w:t>
      </w:r>
      <w:r w:rsidR="00502D27" w:rsidRPr="00502D27">
        <w:rPr>
          <w:rFonts w:hint="eastAsia"/>
          <w:sz w:val="24"/>
        </w:rPr>
        <w:t>为</w:t>
      </w:r>
      <w:r w:rsidR="00502D27">
        <w:rPr>
          <w:rFonts w:hint="eastAsia"/>
          <w:sz w:val="24"/>
        </w:rPr>
        <w:t>方便</w:t>
      </w:r>
      <w:r w:rsidR="00502D27" w:rsidRPr="00502D27">
        <w:rPr>
          <w:rFonts w:hint="eastAsia"/>
          <w:sz w:val="24"/>
        </w:rPr>
        <w:t>与国外学者的学术交流，我们鼓励作者撰写比中文摘要更加详细的英文长摘要</w:t>
      </w:r>
      <w:r w:rsidR="00502D27">
        <w:rPr>
          <w:rFonts w:hint="eastAsia"/>
          <w:sz w:val="24"/>
        </w:rPr>
        <w:t>（</w:t>
      </w:r>
      <w:r w:rsidR="00502D27" w:rsidRPr="00502D27">
        <w:rPr>
          <w:rFonts w:hint="eastAsia"/>
          <w:sz w:val="24"/>
        </w:rPr>
        <w:t>不是简单地中、英文对照</w:t>
      </w:r>
      <w:r w:rsidR="00502D27">
        <w:rPr>
          <w:rFonts w:hint="eastAsia"/>
          <w:sz w:val="24"/>
        </w:rPr>
        <w:t>）</w:t>
      </w:r>
      <w:r w:rsidR="00502D27" w:rsidRPr="00502D27">
        <w:rPr>
          <w:rFonts w:hint="eastAsia"/>
          <w:sz w:val="24"/>
        </w:rPr>
        <w:t>。</w:t>
      </w:r>
      <w:r w:rsidRPr="00502D27">
        <w:rPr>
          <w:rFonts w:hint="eastAsia"/>
          <w:color w:val="000000"/>
          <w:sz w:val="24"/>
        </w:rPr>
        <w:t>符合英文语法，少用</w:t>
      </w:r>
      <w:r w:rsidRPr="00502D27">
        <w:rPr>
          <w:rFonts w:ascii="DHAMIN+TimesNewRoman" w:eastAsia="DHAMIN+TimesNewRoman"/>
          <w:color w:val="000000"/>
          <w:sz w:val="24"/>
        </w:rPr>
        <w:t>of</w:t>
      </w:r>
      <w:r w:rsidRPr="00502D27">
        <w:rPr>
          <w:rFonts w:ascii="DHAMIN+TimesNewRoman" w:eastAsia="DHAMIN+TimesNewRoman" w:hint="eastAsia"/>
          <w:color w:val="000000"/>
          <w:sz w:val="24"/>
        </w:rPr>
        <w:t>。</w:t>
      </w:r>
      <w:r w:rsidRPr="00502D27">
        <w:rPr>
          <w:rFonts w:hint="eastAsia"/>
          <w:color w:val="000000"/>
          <w:sz w:val="24"/>
        </w:rPr>
        <w:t>叙述作者的工作用过去时态，叙</w:t>
      </w:r>
      <w:r w:rsidRPr="00502D27">
        <w:rPr>
          <w:rFonts w:hint="eastAsia"/>
          <w:color w:val="000000"/>
          <w:sz w:val="24"/>
        </w:rPr>
        <w:lastRenderedPageBreak/>
        <w:t>述作者的结论用现在时态</w:t>
      </w:r>
      <w:r w:rsidRPr="00502D27">
        <w:rPr>
          <w:rFonts w:hint="eastAsia"/>
          <w:sz w:val="24"/>
        </w:rPr>
        <w:t>。</w:t>
      </w:r>
      <w:r w:rsidRPr="00502D27">
        <w:rPr>
          <w:sz w:val="24"/>
        </w:rPr>
        <w:t>避免用阿拉伯数字作首词，不</w:t>
      </w:r>
      <w:r w:rsidRPr="00502D27">
        <w:rPr>
          <w:rFonts w:hint="eastAsia"/>
          <w:sz w:val="24"/>
        </w:rPr>
        <w:t>宜</w:t>
      </w:r>
      <w:r w:rsidRPr="00502D27">
        <w:rPr>
          <w:sz w:val="24"/>
        </w:rPr>
        <w:t>出现缩写</w:t>
      </w:r>
      <w:r w:rsidRPr="00502D27">
        <w:rPr>
          <w:rFonts w:hint="eastAsia"/>
          <w:sz w:val="24"/>
        </w:rPr>
        <w:t>，</w:t>
      </w:r>
      <w:r w:rsidRPr="00502D27">
        <w:rPr>
          <w:rFonts w:hint="eastAsia"/>
          <w:color w:val="000000"/>
          <w:sz w:val="24"/>
        </w:rPr>
        <w:t>可用动词的情况下尽量避免用动名词。</w:t>
      </w:r>
    </w:p>
    <w:p w:rsidR="00535F86" w:rsidRDefault="00535F86">
      <w:pPr>
        <w:pStyle w:val="af"/>
        <w:spacing w:after="240" w:line="360" w:lineRule="auto"/>
        <w:ind w:firstLine="0"/>
        <w:textAlignment w:val="baseline"/>
        <w:rPr>
          <w:rFonts w:eastAsia="黑体"/>
          <w:sz w:val="18"/>
        </w:rPr>
      </w:pPr>
      <w:r>
        <w:rPr>
          <w:rFonts w:eastAsia="黑体" w:hint="eastAsia"/>
          <w:b/>
          <w:sz w:val="18"/>
        </w:rPr>
        <w:t>Keywords</w:t>
      </w:r>
      <w:r>
        <w:rPr>
          <w:rFonts w:hint="eastAsia"/>
          <w:sz w:val="18"/>
        </w:rPr>
        <w:t>：</w:t>
      </w:r>
      <w:r>
        <w:rPr>
          <w:rFonts w:eastAsia="黑体" w:hint="eastAsia"/>
          <w:sz w:val="18"/>
        </w:rPr>
        <w:t>keyword1</w:t>
      </w:r>
      <w:r>
        <w:rPr>
          <w:rFonts w:eastAsia="黑体"/>
          <w:sz w:val="18"/>
        </w:rPr>
        <w:t xml:space="preserve">; </w:t>
      </w:r>
      <w:r>
        <w:rPr>
          <w:rFonts w:eastAsia="黑体" w:hint="eastAsia"/>
          <w:sz w:val="18"/>
        </w:rPr>
        <w:t>keyword2</w:t>
      </w:r>
      <w:r>
        <w:rPr>
          <w:rFonts w:eastAsia="黑体"/>
          <w:sz w:val="18"/>
        </w:rPr>
        <w:t xml:space="preserve">; </w:t>
      </w:r>
      <w:r>
        <w:rPr>
          <w:rFonts w:eastAsia="黑体" w:hint="eastAsia"/>
          <w:sz w:val="18"/>
        </w:rPr>
        <w:t>keyword3</w:t>
      </w:r>
      <w:r>
        <w:rPr>
          <w:rFonts w:eastAsia="黑体"/>
          <w:sz w:val="18"/>
        </w:rPr>
        <w:t xml:space="preserve">; </w:t>
      </w:r>
      <w:r>
        <w:rPr>
          <w:rFonts w:eastAsia="黑体" w:hint="eastAsia"/>
          <w:sz w:val="18"/>
        </w:rPr>
        <w:t>keyword4</w:t>
      </w:r>
    </w:p>
    <w:p w:rsidR="008B52BC" w:rsidRPr="008B52BC" w:rsidRDefault="008B52BC">
      <w:pPr>
        <w:pStyle w:val="af"/>
        <w:spacing w:after="240" w:line="360" w:lineRule="auto"/>
        <w:ind w:firstLine="0"/>
        <w:textAlignment w:val="baseline"/>
        <w:rPr>
          <w:rFonts w:ascii="宋体" w:hAnsi="宋体" w:cs="宋体"/>
          <w:b/>
          <w:bCs/>
          <w:color w:val="0000FF"/>
          <w:kern w:val="0"/>
          <w:sz w:val="24"/>
        </w:rPr>
      </w:pPr>
      <w:r w:rsidRPr="008B52BC">
        <w:rPr>
          <w:rFonts w:ascii="宋体" w:hAnsi="宋体" w:cs="宋体" w:hint="eastAsia"/>
          <w:b/>
          <w:bCs/>
          <w:color w:val="0000FF"/>
          <w:kern w:val="0"/>
          <w:sz w:val="24"/>
        </w:rPr>
        <w:t>以上为通栏排版</w:t>
      </w:r>
    </w:p>
    <w:p w:rsidR="00535F86" w:rsidRDefault="00535F86" w:rsidP="008B52BC">
      <w:pPr>
        <w:pStyle w:val="af"/>
        <w:spacing w:after="240" w:line="360" w:lineRule="auto"/>
        <w:ind w:firstLine="0"/>
        <w:textAlignment w:val="baseline"/>
        <w:rPr>
          <w:rFonts w:eastAsia="黑体"/>
          <w:sz w:val="18"/>
        </w:rPr>
        <w:sectPr w:rsidR="00535F86">
          <w:footerReference w:type="default" r:id="rId8"/>
          <w:type w:val="continuous"/>
          <w:pgSz w:w="11906" w:h="16838"/>
          <w:pgMar w:top="1503" w:right="1134" w:bottom="1729" w:left="1134" w:header="992" w:footer="851" w:gutter="0"/>
          <w:cols w:space="720"/>
          <w:docGrid w:type="lines" w:linePitch="289"/>
        </w:sectPr>
      </w:pPr>
      <w:r>
        <w:rPr>
          <w:rFonts w:ascii="宋体" w:hAnsi="宋体" w:cs="宋体" w:hint="eastAsia"/>
          <w:b/>
          <w:bCs/>
          <w:color w:val="0000FF"/>
          <w:kern w:val="0"/>
          <w:sz w:val="24"/>
        </w:rPr>
        <w:t>正文：双栏排版（小5号宋体），一级标题（小4号黑体），二级标题（小5号黑体）。单栏每行25字，每页46行（上下页边距22mm,左右页边距21mm,行距最小值12）</w:t>
      </w:r>
    </w:p>
    <w:p w:rsidR="00005887" w:rsidRPr="00005887" w:rsidRDefault="00005887" w:rsidP="00005887">
      <w:pPr>
        <w:pStyle w:val="ad"/>
        <w:spacing w:line="380" w:lineRule="exact"/>
        <w:ind w:firstLine="0"/>
        <w:rPr>
          <w:b/>
          <w:sz w:val="28"/>
          <w:szCs w:val="28"/>
        </w:rPr>
      </w:pPr>
      <w:r w:rsidRPr="00316528">
        <w:rPr>
          <w:rFonts w:ascii="黑体" w:eastAsia="黑体" w:hAnsi="黑体" w:hint="eastAsia"/>
          <w:b/>
          <w:sz w:val="28"/>
          <w:szCs w:val="28"/>
        </w:rPr>
        <w:t>1引言</w:t>
      </w:r>
      <w:r w:rsidR="00316528">
        <w:rPr>
          <w:rFonts w:ascii="黑体" w:eastAsia="黑体" w:hAnsi="黑体" w:cs="黑体" w:hint="eastAsia"/>
          <w:sz w:val="28"/>
          <w:szCs w:val="28"/>
        </w:rPr>
        <w:t>（小4号黑体）</w:t>
      </w:r>
    </w:p>
    <w:p w:rsidR="00535F86" w:rsidRDefault="00535F86">
      <w:pPr>
        <w:pStyle w:val="ad"/>
        <w:spacing w:line="380" w:lineRule="exact"/>
        <w:ind w:firstLineChars="200" w:firstLine="42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引言作为论文的开场白，应以简短的篇幅介绍论文的写作背景和目的，以及相关领域前人所做的研究概况，说明本研究与前人工作的关系，目前研究的热点、存在的问题及作者工作的意义。建议：</w:t>
      </w:r>
      <w:r>
        <w:rPr>
          <w:rFonts w:hint="eastAsia"/>
          <w:color w:val="0000FF"/>
          <w:sz w:val="21"/>
          <w:szCs w:val="21"/>
        </w:rPr>
        <w:t>开门见山，不绕圈子</w:t>
      </w:r>
      <w:r>
        <w:rPr>
          <w:rFonts w:hint="eastAsia"/>
          <w:sz w:val="21"/>
          <w:szCs w:val="21"/>
        </w:rPr>
        <w:t>。不宜大篇幅地讲述历史渊源和立题研究过程。</w:t>
      </w:r>
      <w:r>
        <w:rPr>
          <w:rFonts w:hint="eastAsia"/>
          <w:color w:val="0000FF"/>
          <w:sz w:val="21"/>
          <w:szCs w:val="21"/>
        </w:rPr>
        <w:t>言简意赅，突出重点。</w:t>
      </w:r>
      <w:r>
        <w:rPr>
          <w:rFonts w:hint="eastAsia"/>
          <w:sz w:val="21"/>
          <w:szCs w:val="21"/>
        </w:rPr>
        <w:t>不应过多叙述同行熟知的及教科书中的常识性内容，确有必要提及他人的研究成果和基本原理时，只需以引用参考文献的形式标出即可。引言的内容</w:t>
      </w:r>
      <w:r>
        <w:rPr>
          <w:rFonts w:hint="eastAsia"/>
          <w:color w:val="0000FF"/>
          <w:sz w:val="21"/>
          <w:szCs w:val="21"/>
        </w:rPr>
        <w:t>不要与摘要雷同，也不是摘要的注释。引言要简短</w:t>
      </w:r>
      <w:r>
        <w:rPr>
          <w:rFonts w:hint="eastAsia"/>
          <w:sz w:val="21"/>
          <w:szCs w:val="21"/>
        </w:rPr>
        <w:t>，不要插图、列表和数学公式。</w:t>
      </w:r>
      <w:r w:rsidRPr="00EA678A">
        <w:rPr>
          <w:rFonts w:hint="eastAsia"/>
          <w:b/>
          <w:bCs/>
          <w:sz w:val="24"/>
        </w:rPr>
        <w:t>忌冗长。</w:t>
      </w:r>
    </w:p>
    <w:p w:rsidR="00535F86" w:rsidRDefault="00005887">
      <w:pPr>
        <w:pStyle w:val="ad"/>
        <w:spacing w:before="120" w:after="120" w:line="240" w:lineRule="auto"/>
        <w:ind w:firstLine="0"/>
        <w:rPr>
          <w:rFonts w:eastAsia="仿宋_GB2312"/>
          <w:b/>
          <w:sz w:val="24"/>
        </w:rPr>
      </w:pPr>
      <w:r w:rsidRPr="00316528">
        <w:rPr>
          <w:rFonts w:ascii="黑体" w:eastAsia="黑体" w:hAnsi="黑体"/>
          <w:b/>
          <w:sz w:val="28"/>
          <w:szCs w:val="28"/>
        </w:rPr>
        <w:t>2</w:t>
      </w:r>
      <w:r w:rsidR="00535F86" w:rsidRPr="00316528">
        <w:rPr>
          <w:rFonts w:ascii="黑体" w:eastAsia="黑体" w:hAnsi="黑体" w:hint="eastAsia"/>
          <w:b/>
          <w:sz w:val="24"/>
        </w:rPr>
        <w:t xml:space="preserve"> </w:t>
      </w:r>
      <w:r w:rsidR="00535F86" w:rsidRPr="00316528">
        <w:rPr>
          <w:rFonts w:ascii="黑体" w:eastAsia="黑体" w:hAnsi="黑体" w:cs="黑体" w:hint="eastAsia"/>
          <w:sz w:val="28"/>
          <w:szCs w:val="28"/>
        </w:rPr>
        <w:t>量的书写规则</w:t>
      </w:r>
      <w:r w:rsidR="00535F86">
        <w:rPr>
          <w:rStyle w:val="a9"/>
          <w:rFonts w:ascii="黑体" w:eastAsia="黑体" w:hAnsi="黑体" w:cs="黑体" w:hint="eastAsia"/>
          <w:sz w:val="28"/>
          <w:szCs w:val="28"/>
        </w:rPr>
        <w:footnoteReference w:id="1"/>
      </w:r>
      <w:r w:rsidR="00535F86">
        <w:rPr>
          <w:rFonts w:ascii="黑体" w:eastAsia="黑体" w:hAnsi="黑体" w:cs="黑体" w:hint="eastAsia"/>
          <w:sz w:val="28"/>
          <w:szCs w:val="28"/>
        </w:rPr>
        <w:t>（小4号黑体）</w:t>
      </w:r>
    </w:p>
    <w:p w:rsidR="00535F86" w:rsidRDefault="00535F86">
      <w:pPr>
        <w:pStyle w:val="ad"/>
        <w:spacing w:before="120" w:after="120" w:line="380" w:lineRule="exact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正文内容。正文、图表中的</w:t>
      </w:r>
      <w:r>
        <w:rPr>
          <w:rFonts w:hint="eastAsia"/>
          <w:color w:val="0000FF"/>
          <w:sz w:val="21"/>
          <w:szCs w:val="21"/>
        </w:rPr>
        <w:t>变量都要用斜体字母</w:t>
      </w:r>
      <w:r>
        <w:rPr>
          <w:rFonts w:hint="eastAsia"/>
          <w:sz w:val="21"/>
          <w:szCs w:val="21"/>
        </w:rPr>
        <w:t>，对于</w:t>
      </w:r>
      <w:r>
        <w:rPr>
          <w:rFonts w:hint="eastAsia"/>
          <w:color w:val="0000FF"/>
          <w:sz w:val="21"/>
          <w:szCs w:val="21"/>
        </w:rPr>
        <w:t>矢量和张量使用黑斜体</w:t>
      </w:r>
      <w:r>
        <w:rPr>
          <w:rFonts w:hint="eastAsia"/>
          <w:sz w:val="21"/>
          <w:szCs w:val="21"/>
        </w:rPr>
        <w:t>，只有</w:t>
      </w:r>
      <w:r>
        <w:rPr>
          <w:rFonts w:hint="eastAsia"/>
          <w:color w:val="0000FF"/>
          <w:sz w:val="21"/>
          <w:szCs w:val="21"/>
        </w:rPr>
        <w:t>pH</w:t>
      </w:r>
      <w:r>
        <w:rPr>
          <w:rFonts w:hint="eastAsia"/>
          <w:color w:val="0000FF"/>
          <w:sz w:val="21"/>
          <w:szCs w:val="21"/>
        </w:rPr>
        <w:t>采用正体</w:t>
      </w:r>
      <w:r>
        <w:rPr>
          <w:rFonts w:hint="eastAsia"/>
          <w:sz w:val="21"/>
          <w:szCs w:val="21"/>
        </w:rPr>
        <w:t>；使用新标准规定的符号；量的符号为单个拉丁字母或希腊字母；不能把量符号</w:t>
      </w:r>
      <w:proofErr w:type="gramStart"/>
      <w:r>
        <w:rPr>
          <w:rFonts w:hint="eastAsia"/>
          <w:sz w:val="21"/>
          <w:szCs w:val="21"/>
        </w:rPr>
        <w:t>作为纯数使用</w:t>
      </w:r>
      <w:proofErr w:type="gramEnd"/>
      <w:r>
        <w:rPr>
          <w:rFonts w:hint="eastAsia"/>
          <w:sz w:val="21"/>
          <w:szCs w:val="21"/>
        </w:rPr>
        <w:t>；不能把化学符号作为量符号使用，代表物质的符号表</w:t>
      </w:r>
    </w:p>
    <w:p w:rsidR="00535F86" w:rsidRDefault="00535F86">
      <w:pPr>
        <w:pStyle w:val="ad"/>
        <w:spacing w:before="120" w:after="120" w:line="380" w:lineRule="exact"/>
        <w:ind w:firstLine="0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示成右</w:t>
      </w:r>
      <w:proofErr w:type="gramEnd"/>
      <w:r>
        <w:rPr>
          <w:rFonts w:hint="eastAsia"/>
          <w:sz w:val="21"/>
          <w:szCs w:val="21"/>
        </w:rPr>
        <w:t>下标，具体物质的符号及其状态等置于与主</w:t>
      </w:r>
      <w:proofErr w:type="gramStart"/>
      <w:r>
        <w:rPr>
          <w:rFonts w:hint="eastAsia"/>
          <w:sz w:val="21"/>
          <w:szCs w:val="21"/>
        </w:rPr>
        <w:t>符号齐线的</w:t>
      </w:r>
      <w:proofErr w:type="gramEnd"/>
      <w:r>
        <w:rPr>
          <w:rFonts w:hint="eastAsia"/>
          <w:sz w:val="21"/>
          <w:szCs w:val="21"/>
        </w:rPr>
        <w:t>圆括号中。</w:t>
      </w:r>
    </w:p>
    <w:p w:rsidR="00535F86" w:rsidRDefault="00535F86">
      <w:pPr>
        <w:pStyle w:val="ad"/>
        <w:spacing w:before="120" w:after="120" w:line="380" w:lineRule="exact"/>
        <w:rPr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注意区分量的下标字母的正斜体</w:t>
      </w:r>
      <w:r>
        <w:rPr>
          <w:rFonts w:hint="eastAsia"/>
          <w:sz w:val="21"/>
          <w:szCs w:val="21"/>
        </w:rPr>
        <w:t>：</w:t>
      </w:r>
      <w:proofErr w:type="gramStart"/>
      <w:r>
        <w:rPr>
          <w:rFonts w:hint="eastAsia"/>
          <w:sz w:val="21"/>
          <w:szCs w:val="21"/>
        </w:rPr>
        <w:t>凡量符号</w:t>
      </w:r>
      <w:proofErr w:type="gramEnd"/>
      <w:r>
        <w:rPr>
          <w:rFonts w:hint="eastAsia"/>
          <w:sz w:val="21"/>
          <w:szCs w:val="21"/>
        </w:rPr>
        <w:t>和代表</w:t>
      </w:r>
      <w:r>
        <w:rPr>
          <w:rFonts w:hint="eastAsia"/>
          <w:b/>
          <w:color w:val="0000FF"/>
          <w:sz w:val="21"/>
          <w:szCs w:val="21"/>
        </w:rPr>
        <w:t>变动</w:t>
      </w:r>
      <w:proofErr w:type="gramStart"/>
      <w:r>
        <w:rPr>
          <w:rFonts w:hint="eastAsia"/>
          <w:b/>
          <w:color w:val="0000FF"/>
          <w:sz w:val="21"/>
          <w:szCs w:val="21"/>
        </w:rPr>
        <w:t>性数字</w:t>
      </w:r>
      <w:proofErr w:type="gramEnd"/>
      <w:r>
        <w:rPr>
          <w:rFonts w:hint="eastAsia"/>
          <w:b/>
          <w:color w:val="0000FF"/>
          <w:sz w:val="21"/>
          <w:szCs w:val="21"/>
        </w:rPr>
        <w:t>及坐标轴的字母</w:t>
      </w:r>
      <w:r>
        <w:rPr>
          <w:rFonts w:hint="eastAsia"/>
          <w:sz w:val="21"/>
          <w:szCs w:val="21"/>
        </w:rPr>
        <w:t>作下标，采</w:t>
      </w:r>
      <w:r>
        <w:rPr>
          <w:rFonts w:hint="eastAsia"/>
          <w:b/>
          <w:color w:val="0000FF"/>
          <w:sz w:val="21"/>
          <w:szCs w:val="21"/>
        </w:rPr>
        <w:t>用斜体</w:t>
      </w:r>
      <w:r>
        <w:rPr>
          <w:rFonts w:hint="eastAsia"/>
          <w:sz w:val="21"/>
          <w:szCs w:val="21"/>
        </w:rPr>
        <w:t>字母。</w:t>
      </w:r>
    </w:p>
    <w:p w:rsidR="00535F86" w:rsidRDefault="00535F86">
      <w:pPr>
        <w:pStyle w:val="ad"/>
        <w:spacing w:before="120" w:after="120"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正文中引用</w:t>
      </w:r>
      <w:r>
        <w:rPr>
          <w:rFonts w:hint="eastAsia"/>
          <w:b/>
          <w:color w:val="0000FF"/>
          <w:sz w:val="21"/>
          <w:szCs w:val="21"/>
        </w:rPr>
        <w:t>参考文献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b/>
          <w:color w:val="0000FF"/>
          <w:sz w:val="21"/>
          <w:szCs w:val="21"/>
        </w:rPr>
        <w:t>标注</w:t>
      </w:r>
      <w:r>
        <w:rPr>
          <w:rFonts w:hint="eastAsia"/>
          <w:sz w:val="21"/>
          <w:szCs w:val="21"/>
        </w:rPr>
        <w:t>方法：在引用处对引用的文献，</w:t>
      </w:r>
      <w:r w:rsidRPr="00EA678A">
        <w:rPr>
          <w:rFonts w:hint="eastAsia"/>
          <w:sz w:val="21"/>
          <w:szCs w:val="21"/>
        </w:rPr>
        <w:t>按</w:t>
      </w:r>
      <w:r>
        <w:rPr>
          <w:rFonts w:hint="eastAsia"/>
          <w:sz w:val="21"/>
          <w:szCs w:val="21"/>
        </w:rPr>
        <w:t>它们在</w:t>
      </w:r>
      <w:r w:rsidR="00EA678A">
        <w:rPr>
          <w:rFonts w:hint="eastAsia"/>
          <w:sz w:val="21"/>
          <w:szCs w:val="21"/>
        </w:rPr>
        <w:t>文章</w:t>
      </w:r>
      <w:r>
        <w:rPr>
          <w:rFonts w:hint="eastAsia"/>
          <w:sz w:val="21"/>
          <w:szCs w:val="21"/>
        </w:rPr>
        <w:t>中出现的</w:t>
      </w:r>
      <w:r>
        <w:rPr>
          <w:rFonts w:hint="eastAsia"/>
          <w:b/>
          <w:color w:val="0000FF"/>
          <w:sz w:val="21"/>
          <w:szCs w:val="21"/>
        </w:rPr>
        <w:t>先后</w:t>
      </w:r>
      <w:r w:rsidR="00EA678A">
        <w:rPr>
          <w:rFonts w:hint="eastAsia"/>
          <w:b/>
          <w:color w:val="0000FF"/>
          <w:sz w:val="21"/>
          <w:szCs w:val="21"/>
        </w:rPr>
        <w:t>，</w:t>
      </w:r>
      <w:r>
        <w:rPr>
          <w:rFonts w:hint="eastAsia"/>
          <w:b/>
          <w:color w:val="0000FF"/>
          <w:sz w:val="21"/>
          <w:szCs w:val="21"/>
        </w:rPr>
        <w:t>用阿拉伯数字连续排序</w:t>
      </w:r>
      <w:r>
        <w:rPr>
          <w:rFonts w:hint="eastAsia"/>
          <w:sz w:val="21"/>
          <w:szCs w:val="21"/>
        </w:rPr>
        <w:t>，将序号置于方括号内，并视具体情况把序号作为上角标或作为语句的组成部分。</w:t>
      </w:r>
    </w:p>
    <w:p w:rsidR="00535F86" w:rsidRDefault="00005887">
      <w:pPr>
        <w:pStyle w:val="ad"/>
        <w:spacing w:after="60" w:line="240" w:lineRule="auto"/>
        <w:ind w:firstLine="0"/>
        <w:outlineLvl w:val="0"/>
        <w:rPr>
          <w:rFonts w:eastAsia="黑体"/>
          <w:b/>
          <w:bCs/>
          <w:sz w:val="21"/>
        </w:rPr>
      </w:pPr>
      <w:r>
        <w:rPr>
          <w:b/>
          <w:bCs/>
          <w:sz w:val="21"/>
        </w:rPr>
        <w:t>2</w:t>
      </w:r>
      <w:r w:rsidR="00535F86">
        <w:rPr>
          <w:b/>
          <w:bCs/>
          <w:sz w:val="21"/>
        </w:rPr>
        <w:t>.1</w:t>
      </w:r>
      <w:r w:rsidR="00535F86">
        <w:rPr>
          <w:rFonts w:hint="eastAsia"/>
          <w:b/>
          <w:bCs/>
          <w:sz w:val="21"/>
        </w:rPr>
        <w:t xml:space="preserve"> </w:t>
      </w:r>
      <w:r w:rsidR="00535F86">
        <w:rPr>
          <w:rFonts w:ascii="黑体" w:eastAsia="黑体" w:hint="eastAsia"/>
          <w:b/>
          <w:bCs/>
          <w:sz w:val="21"/>
          <w:szCs w:val="21"/>
        </w:rPr>
        <w:t>单位的书写规则（小5号黑体）</w:t>
      </w:r>
    </w:p>
    <w:p w:rsidR="00535F86" w:rsidRDefault="00535F86">
      <w:pPr>
        <w:pStyle w:val="ad"/>
        <w:spacing w:line="380" w:lineRule="exact"/>
        <w:ind w:firstLine="357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正文内容。</w:t>
      </w:r>
      <w:r>
        <w:rPr>
          <w:rFonts w:hint="eastAsia"/>
          <w:b/>
          <w:color w:val="0000FF"/>
          <w:sz w:val="21"/>
          <w:szCs w:val="21"/>
        </w:rPr>
        <w:t>单位符号</w:t>
      </w:r>
      <w:r>
        <w:rPr>
          <w:rFonts w:hint="eastAsia"/>
          <w:sz w:val="21"/>
          <w:szCs w:val="21"/>
        </w:rPr>
        <w:t>无例外的采</w:t>
      </w:r>
      <w:r>
        <w:rPr>
          <w:rFonts w:hint="eastAsia"/>
          <w:b/>
          <w:color w:val="0000FF"/>
          <w:sz w:val="21"/>
          <w:szCs w:val="21"/>
        </w:rPr>
        <w:t>用正体字母</w:t>
      </w:r>
      <w:r>
        <w:rPr>
          <w:rFonts w:hint="eastAsia"/>
          <w:sz w:val="21"/>
          <w:szCs w:val="21"/>
        </w:rPr>
        <w:t>。注意区分单位符号的大小写：一般</w:t>
      </w:r>
      <w:r>
        <w:rPr>
          <w:rFonts w:hint="eastAsia"/>
          <w:b/>
          <w:color w:val="0000FF"/>
          <w:sz w:val="21"/>
          <w:szCs w:val="21"/>
        </w:rPr>
        <w:t>单位符号为小写</w:t>
      </w:r>
      <w:r>
        <w:rPr>
          <w:rFonts w:hint="eastAsia"/>
          <w:sz w:val="21"/>
          <w:szCs w:val="21"/>
        </w:rPr>
        <w:t>体，来源于人名的单位符号首字母大写。</w:t>
      </w:r>
      <w:r w:rsidR="00543AFE">
        <w:rPr>
          <w:rFonts w:hint="eastAsia"/>
          <w:sz w:val="21"/>
          <w:szCs w:val="21"/>
        </w:rPr>
        <w:t>容</w:t>
      </w:r>
      <w:r>
        <w:rPr>
          <w:rFonts w:hint="eastAsia"/>
          <w:sz w:val="21"/>
          <w:szCs w:val="21"/>
        </w:rPr>
        <w:t>积单位升的符号为大写</w:t>
      </w:r>
      <w:r>
        <w:rPr>
          <w:rFonts w:hint="eastAsia"/>
          <w:sz w:val="21"/>
          <w:szCs w:val="21"/>
        </w:rPr>
        <w:t>L</w:t>
      </w:r>
      <w:r>
        <w:rPr>
          <w:rFonts w:hint="eastAsia"/>
          <w:sz w:val="21"/>
          <w:szCs w:val="21"/>
        </w:rPr>
        <w:t>。</w:t>
      </w:r>
    </w:p>
    <w:p w:rsidR="00535F86" w:rsidRDefault="00005887" w:rsidP="00316528">
      <w:pPr>
        <w:pStyle w:val="ad"/>
        <w:spacing w:beforeLines="50" w:before="144" w:afterLines="50" w:after="144" w:line="240" w:lineRule="auto"/>
        <w:ind w:firstLine="0"/>
        <w:rPr>
          <w:rFonts w:ascii="黑体" w:eastAsia="黑体"/>
          <w:b/>
          <w:bCs/>
          <w:sz w:val="21"/>
          <w:szCs w:val="21"/>
        </w:rPr>
      </w:pPr>
      <w:r>
        <w:rPr>
          <w:rFonts w:ascii="黑体" w:eastAsia="黑体"/>
          <w:b/>
          <w:bCs/>
          <w:sz w:val="21"/>
          <w:szCs w:val="21"/>
        </w:rPr>
        <w:t>2</w:t>
      </w:r>
      <w:r w:rsidR="00535F86">
        <w:rPr>
          <w:rFonts w:ascii="黑体" w:eastAsia="黑体"/>
          <w:b/>
          <w:bCs/>
          <w:sz w:val="21"/>
          <w:szCs w:val="21"/>
        </w:rPr>
        <w:t>.</w:t>
      </w:r>
      <w:r w:rsidR="00535F86">
        <w:rPr>
          <w:rFonts w:ascii="黑体" w:eastAsia="黑体" w:hint="eastAsia"/>
          <w:b/>
          <w:bCs/>
          <w:sz w:val="21"/>
          <w:szCs w:val="21"/>
        </w:rPr>
        <w:t>2</w:t>
      </w:r>
      <w:r w:rsidR="00535F86">
        <w:rPr>
          <w:rFonts w:ascii="黑体" w:eastAsia="黑体"/>
          <w:b/>
          <w:bCs/>
          <w:sz w:val="21"/>
          <w:szCs w:val="21"/>
        </w:rPr>
        <w:t xml:space="preserve"> </w:t>
      </w:r>
      <w:r w:rsidR="00535F86">
        <w:rPr>
          <w:rFonts w:ascii="黑体" w:eastAsia="黑体" w:hint="eastAsia"/>
          <w:b/>
          <w:bCs/>
          <w:sz w:val="21"/>
          <w:szCs w:val="21"/>
        </w:rPr>
        <w:t>表格的规范化（小5号宋体）</w:t>
      </w:r>
    </w:p>
    <w:p w:rsidR="00535F86" w:rsidRDefault="00535F8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正文内容。表格的设计应该科学、明确、简洁，具有自明性。</w:t>
      </w:r>
      <w:r>
        <w:rPr>
          <w:rFonts w:hint="eastAsia"/>
          <w:color w:val="0000FF"/>
          <w:szCs w:val="21"/>
        </w:rPr>
        <w:t>表格应采用三线表</w:t>
      </w:r>
      <w:r>
        <w:rPr>
          <w:rFonts w:hint="eastAsia"/>
          <w:szCs w:val="21"/>
        </w:rPr>
        <w:t>，项目栏不宜过繁，</w:t>
      </w:r>
      <w:r>
        <w:rPr>
          <w:rFonts w:hint="eastAsia"/>
          <w:szCs w:val="21"/>
          <w:u w:val="single"/>
        </w:rPr>
        <w:t>小表宽度小于</w:t>
      </w:r>
      <w:r>
        <w:rPr>
          <w:rFonts w:hint="eastAsia"/>
          <w:szCs w:val="21"/>
          <w:u w:val="single"/>
        </w:rPr>
        <w:t>7.5 cm</w:t>
      </w:r>
      <w:r>
        <w:rPr>
          <w:rFonts w:hint="eastAsia"/>
          <w:szCs w:val="21"/>
          <w:u w:val="single"/>
        </w:rPr>
        <w:t>，大表宽度为</w:t>
      </w:r>
      <w:r>
        <w:rPr>
          <w:rFonts w:hint="eastAsia"/>
          <w:szCs w:val="21"/>
          <w:u w:val="single"/>
        </w:rPr>
        <w:t>12</w:t>
      </w:r>
      <w:r>
        <w:rPr>
          <w:rFonts w:hint="eastAsia"/>
          <w:szCs w:val="21"/>
          <w:u w:val="single"/>
        </w:rPr>
        <w:t>～</w:t>
      </w:r>
      <w:r>
        <w:rPr>
          <w:rFonts w:hint="eastAsia"/>
          <w:szCs w:val="21"/>
          <w:u w:val="single"/>
        </w:rPr>
        <w:t xml:space="preserve">15cm </w:t>
      </w:r>
      <w:r>
        <w:rPr>
          <w:rFonts w:hint="eastAsia"/>
          <w:szCs w:val="21"/>
        </w:rPr>
        <w:t>。</w:t>
      </w:r>
      <w:r>
        <w:rPr>
          <w:rFonts w:hint="eastAsia"/>
          <w:color w:val="0000FF"/>
          <w:szCs w:val="21"/>
        </w:rPr>
        <w:t>表必须要有表序、表题。</w:t>
      </w:r>
      <w:r>
        <w:rPr>
          <w:rFonts w:hint="eastAsia"/>
          <w:szCs w:val="21"/>
        </w:rPr>
        <w:t>表中顶线与栏目线之间的部分</w:t>
      </w:r>
      <w:proofErr w:type="gramStart"/>
      <w:r>
        <w:rPr>
          <w:rFonts w:hint="eastAsia"/>
          <w:szCs w:val="21"/>
        </w:rPr>
        <w:t>叫项目栏</w:t>
      </w:r>
      <w:proofErr w:type="gramEnd"/>
      <w:r>
        <w:rPr>
          <w:rFonts w:hint="eastAsia"/>
          <w:szCs w:val="21"/>
        </w:rPr>
        <w:t>，底线与栏目线之间的部分叫表身。表身中数字一般不带单位，百分数也不带百分号，应把单位符号和百分号等归并在栏目中。如果表中栏目中单位均相同，则可把共同的单位提出来标示在表格顶线上方的右端（不加“单位”二字）。表身中同一栏各行的数值应以个位（或小数点）对齐，</w:t>
      </w:r>
      <w:r>
        <w:rPr>
          <w:rFonts w:hint="eastAsia"/>
          <w:szCs w:val="21"/>
        </w:rPr>
        <w:lastRenderedPageBreak/>
        <w:t>且有效位数相同。上下左右相邻栏内的文字或数字相同时，应重复写出。</w:t>
      </w:r>
    </w:p>
    <w:p w:rsidR="00535F86" w:rsidRDefault="00535F86">
      <w:pPr>
        <w:spacing w:before="160" w:after="80" w:line="20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表</w:t>
      </w:r>
      <w:r>
        <w:rPr>
          <w:rFonts w:hint="eastAsia"/>
          <w:b/>
          <w:bCs/>
          <w:sz w:val="18"/>
          <w:szCs w:val="18"/>
        </w:rPr>
        <w:t xml:space="preserve">1 </w:t>
      </w:r>
      <w:r>
        <w:rPr>
          <w:rFonts w:hint="eastAsia"/>
          <w:b/>
          <w:bCs/>
          <w:sz w:val="18"/>
          <w:szCs w:val="18"/>
        </w:rPr>
        <w:t>表题</w:t>
      </w:r>
    </w:p>
    <w:p w:rsidR="00CF53A3" w:rsidRDefault="00CF53A3" w:rsidP="00CF53A3">
      <w:pPr>
        <w:spacing w:before="160" w:after="80" w:line="20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</w:t>
      </w:r>
      <w:r w:rsidR="00053B71">
        <w:rPr>
          <w:b/>
          <w:bCs/>
          <w:sz w:val="18"/>
          <w:szCs w:val="18"/>
        </w:rPr>
        <w:t>T</w:t>
      </w:r>
      <w:r w:rsidR="00053B71">
        <w:rPr>
          <w:rFonts w:hint="eastAsia"/>
          <w:b/>
          <w:bCs/>
          <w:sz w:val="18"/>
          <w:szCs w:val="18"/>
        </w:rPr>
        <w:t>a</w:t>
      </w:r>
      <w:r w:rsidR="00053B71">
        <w:rPr>
          <w:b/>
          <w:bCs/>
          <w:sz w:val="18"/>
          <w:szCs w:val="18"/>
        </w:rPr>
        <w:t>b.1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704"/>
        <w:gridCol w:w="704"/>
        <w:gridCol w:w="704"/>
        <w:gridCol w:w="704"/>
      </w:tblGrid>
      <w:tr w:rsidR="00535F86">
        <w:trPr>
          <w:trHeight w:val="284"/>
          <w:jc w:val="center"/>
        </w:trPr>
        <w:tc>
          <w:tcPr>
            <w:tcW w:w="1734" w:type="dxa"/>
            <w:tcBorders>
              <w:bottom w:val="single" w:sz="6" w:space="0" w:color="008000"/>
            </w:tcBorders>
            <w:vAlign w:val="center"/>
          </w:tcPr>
          <w:p w:rsidR="00535F86" w:rsidRDefault="00D24FAF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407670</wp:posOffset>
                      </wp:positionV>
                      <wp:extent cx="464820" cy="342900"/>
                      <wp:effectExtent l="0" t="438150" r="259080" b="0"/>
                      <wp:wrapNone/>
                      <wp:docPr id="12" name="自选图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4820" cy="342900"/>
                              </a:xfrm>
                              <a:prstGeom prst="callout1">
                                <a:avLst>
                                  <a:gd name="adj1" fmla="val 44778"/>
                                  <a:gd name="adj2" fmla="val 117856"/>
                                  <a:gd name="adj3" fmla="val -127361"/>
                                  <a:gd name="adj4" fmla="val 15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F86" w:rsidRDefault="00535F8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顶线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自选图形 15" o:spid="_x0000_s1030" type="#_x0000_t41" style="position:absolute;left:0;text-align:left;margin-left:-28.9pt;margin-top:32.1pt;width:36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" adj="34200,-27510,25457,9672">
                      <v:textbox>
                        <w:txbxContent>
                          <w:p w:rsidR="00535F86" w:rsidRDefault="00535F8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顶线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bottom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bottom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535F86">
        <w:trPr>
          <w:trHeight w:val="284"/>
          <w:jc w:val="center"/>
        </w:trPr>
        <w:tc>
          <w:tcPr>
            <w:tcW w:w="1734" w:type="dxa"/>
            <w:tcBorders>
              <w:top w:val="single" w:sz="6" w:space="0" w:color="008000"/>
            </w:tcBorders>
            <w:vAlign w:val="center"/>
          </w:tcPr>
          <w:p w:rsidR="00535F86" w:rsidRDefault="00D24FAF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106045</wp:posOffset>
                      </wp:positionV>
                      <wp:extent cx="523875" cy="293370"/>
                      <wp:effectExtent l="266700" t="0" r="9525" b="335280"/>
                      <wp:wrapNone/>
                      <wp:docPr id="11" name="自选图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875" cy="293370"/>
                              </a:xfrm>
                              <a:prstGeom prst="callout1">
                                <a:avLst>
                                  <a:gd name="adj1" fmla="val 38963"/>
                                  <a:gd name="adj2" fmla="val -14546"/>
                                  <a:gd name="adj3" fmla="val 214287"/>
                                  <a:gd name="adj4" fmla="val -4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F86" w:rsidRDefault="00535F8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底线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自选图形 16" o:spid="_x0000_s1031" type="#_x0000_t41" style="position:absolute;left:0;text-align:left;margin-left:39.05pt;margin-top:8.35pt;width:41.25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" adj="-10080,46286,-3142,8416">
                      <v:textbox>
                        <w:txbxContent>
                          <w:p w:rsidR="00535F86" w:rsidRDefault="00535F8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底线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6" w:space="0" w:color="008000"/>
            </w:tcBorders>
            <w:vAlign w:val="center"/>
          </w:tcPr>
          <w:p w:rsidR="00535F86" w:rsidRDefault="00D24FAF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  <w:r>
              <w:rPr>
                <w:b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41910</wp:posOffset>
                      </wp:positionV>
                      <wp:extent cx="648335" cy="281940"/>
                      <wp:effectExtent l="438150" t="57150" r="0" b="3810"/>
                      <wp:wrapNone/>
                      <wp:docPr id="10" name="自选图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8335" cy="281940"/>
                              </a:xfrm>
                              <a:prstGeom prst="callout1">
                                <a:avLst>
                                  <a:gd name="adj1" fmla="val 40542"/>
                                  <a:gd name="adj2" fmla="val -11755"/>
                                  <a:gd name="adj3" fmla="val -17343"/>
                                  <a:gd name="adj4" fmla="val -64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F86" w:rsidRDefault="00535F8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栏目线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自选图形 2" o:spid="_x0000_s1032" type="#_x0000_t41" style="position:absolute;left:0;text-align:left;margin-left:64.75pt;margin-top:3.3pt;width:51.05pt;height:2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" adj="-14005,-3746,-2539,8757">
                      <v:textbox>
                        <w:txbxContent>
                          <w:p w:rsidR="00535F86" w:rsidRDefault="00535F8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栏目线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tcBorders>
              <w:top w:val="single" w:sz="6" w:space="0" w:color="008000"/>
            </w:tcBorders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535F86">
        <w:trPr>
          <w:trHeight w:val="284"/>
          <w:jc w:val="center"/>
        </w:trPr>
        <w:tc>
          <w:tcPr>
            <w:tcW w:w="173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535F86">
        <w:trPr>
          <w:trHeight w:val="284"/>
          <w:jc w:val="center"/>
        </w:trPr>
        <w:tc>
          <w:tcPr>
            <w:tcW w:w="173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  <w:tr w:rsidR="00535F86">
        <w:trPr>
          <w:trHeight w:val="284"/>
          <w:jc w:val="center"/>
        </w:trPr>
        <w:tc>
          <w:tcPr>
            <w:tcW w:w="173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  <w:tc>
          <w:tcPr>
            <w:tcW w:w="704" w:type="dxa"/>
            <w:vAlign w:val="center"/>
          </w:tcPr>
          <w:p w:rsidR="00535F86" w:rsidRDefault="00535F86">
            <w:pPr>
              <w:pStyle w:val="af"/>
              <w:spacing w:line="0" w:lineRule="atLeast"/>
              <w:ind w:firstLine="0"/>
              <w:jc w:val="center"/>
              <w:rPr>
                <w:sz w:val="15"/>
              </w:rPr>
            </w:pPr>
          </w:p>
        </w:tc>
      </w:tr>
    </w:tbl>
    <w:p w:rsidR="00535F86" w:rsidRDefault="00005887">
      <w:pPr>
        <w:pStyle w:val="ad"/>
        <w:spacing w:before="120" w:after="120" w:line="380" w:lineRule="exac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35F86">
        <w:rPr>
          <w:rFonts w:hint="eastAsia"/>
          <w:b/>
          <w:sz w:val="28"/>
          <w:szCs w:val="28"/>
        </w:rPr>
        <w:t xml:space="preserve">  </w:t>
      </w:r>
      <w:r w:rsidR="00535F86">
        <w:rPr>
          <w:rFonts w:ascii="黑体" w:eastAsia="黑体" w:hAnsi="黑体" w:cs="黑体" w:hint="eastAsia"/>
          <w:sz w:val="28"/>
          <w:szCs w:val="28"/>
        </w:rPr>
        <w:t>图的规范化（小4号黑体）</w:t>
      </w:r>
    </w:p>
    <w:p w:rsidR="00535F86" w:rsidRDefault="00005887">
      <w:pPr>
        <w:rPr>
          <w:szCs w:val="21"/>
        </w:rPr>
      </w:pPr>
      <w:r>
        <w:rPr>
          <w:szCs w:val="21"/>
        </w:rPr>
        <w:t>3</w:t>
      </w:r>
      <w:r w:rsidR="00535F86">
        <w:rPr>
          <w:rFonts w:hint="eastAsia"/>
          <w:szCs w:val="21"/>
        </w:rPr>
        <w:t>.1</w:t>
      </w:r>
      <w:r w:rsidR="00535F86">
        <w:rPr>
          <w:rFonts w:ascii="黑体" w:eastAsia="黑体" w:hAnsi="黑体" w:cs="黑体" w:hint="eastAsia"/>
          <w:szCs w:val="21"/>
        </w:rPr>
        <w:t>流程图</w:t>
      </w:r>
      <w:r w:rsidR="00535F86">
        <w:rPr>
          <w:rFonts w:ascii="宋体" w:hAnsi="宋体" w:cs="宋体" w:hint="eastAsia"/>
          <w:b/>
          <w:bCs/>
          <w:color w:val="0000FF"/>
          <w:kern w:val="0"/>
          <w:sz w:val="24"/>
        </w:rPr>
        <w:t>（小5号黑体）</w:t>
      </w:r>
    </w:p>
    <w:p w:rsidR="00535F86" w:rsidRDefault="00535F86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单栏：</w:t>
      </w:r>
      <w:proofErr w:type="gramStart"/>
      <w:r>
        <w:rPr>
          <w:rFonts w:hint="eastAsia"/>
          <w:szCs w:val="21"/>
        </w:rPr>
        <w:t>宽控制</w:t>
      </w:r>
      <w:proofErr w:type="gramEnd"/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7.2cm</w:t>
      </w:r>
      <w:r>
        <w:rPr>
          <w:rFonts w:hint="eastAsia"/>
          <w:szCs w:val="21"/>
        </w:rPr>
        <w:t>以内；双栏：</w:t>
      </w:r>
      <w:proofErr w:type="gramStart"/>
      <w:r>
        <w:rPr>
          <w:rFonts w:hint="eastAsia"/>
          <w:szCs w:val="21"/>
        </w:rPr>
        <w:t>宽控制</w:t>
      </w:r>
      <w:proofErr w:type="gramEnd"/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15cm</w:t>
      </w:r>
      <w:r>
        <w:rPr>
          <w:rFonts w:hint="eastAsia"/>
          <w:szCs w:val="21"/>
        </w:rPr>
        <w:t>以内。文字根据内容多少，用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级或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级楷体。</w:t>
      </w:r>
    </w:p>
    <w:p w:rsidR="00535F86" w:rsidRDefault="00005887">
      <w:pPr>
        <w:rPr>
          <w:szCs w:val="21"/>
        </w:rPr>
      </w:pPr>
      <w:r>
        <w:rPr>
          <w:szCs w:val="21"/>
        </w:rPr>
        <w:t>3</w:t>
      </w:r>
      <w:r w:rsidR="00535F86">
        <w:rPr>
          <w:rFonts w:hint="eastAsia"/>
          <w:szCs w:val="21"/>
        </w:rPr>
        <w:t>.2</w:t>
      </w:r>
      <w:r w:rsidR="00535F86">
        <w:rPr>
          <w:rFonts w:ascii="黑体" w:eastAsia="黑体" w:hAnsi="黑体" w:cs="黑体" w:hint="eastAsia"/>
          <w:szCs w:val="21"/>
        </w:rPr>
        <w:t>坐标图</w:t>
      </w:r>
      <w:r w:rsidR="00535F86">
        <w:rPr>
          <w:rFonts w:ascii="宋体" w:hAnsi="宋体" w:cs="宋体" w:hint="eastAsia"/>
          <w:b/>
          <w:bCs/>
          <w:color w:val="0000FF"/>
          <w:kern w:val="0"/>
          <w:sz w:val="24"/>
        </w:rPr>
        <w:t>（小5号黑体）</w:t>
      </w:r>
    </w:p>
    <w:p w:rsidR="00535F86" w:rsidRDefault="00535F8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横纵坐标刻度尽量朝内，不要网格线，线条多的用不同的线型表示，</w:t>
      </w:r>
      <w:r>
        <w:rPr>
          <w:rFonts w:hint="eastAsia"/>
          <w:szCs w:val="21"/>
          <w:u w:val="single"/>
        </w:rPr>
        <w:t>高</w:t>
      </w:r>
      <w:proofErr w:type="gramStart"/>
      <w:r>
        <w:rPr>
          <w:rFonts w:hint="eastAsia"/>
          <w:szCs w:val="21"/>
          <w:u w:val="single"/>
        </w:rPr>
        <w:t>宽控制</w:t>
      </w:r>
      <w:proofErr w:type="gramEnd"/>
      <w:r>
        <w:rPr>
          <w:rFonts w:hint="eastAsia"/>
          <w:szCs w:val="21"/>
          <w:u w:val="single"/>
        </w:rPr>
        <w:t>4.5cm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6.5cm</w:t>
      </w:r>
      <w:r>
        <w:rPr>
          <w:rFonts w:hint="eastAsia"/>
          <w:szCs w:val="21"/>
          <w:u w:val="single"/>
        </w:rPr>
        <w:t>内，文字用</w:t>
      </w:r>
      <w:r>
        <w:rPr>
          <w:rFonts w:hint="eastAsia"/>
          <w:szCs w:val="21"/>
          <w:u w:val="single"/>
        </w:rPr>
        <w:t>7</w:t>
      </w:r>
      <w:r>
        <w:rPr>
          <w:rFonts w:hint="eastAsia"/>
          <w:szCs w:val="21"/>
          <w:u w:val="single"/>
        </w:rPr>
        <w:t>级或</w:t>
      </w:r>
      <w:r>
        <w:rPr>
          <w:rFonts w:hint="eastAsia"/>
          <w:szCs w:val="21"/>
          <w:u w:val="single"/>
        </w:rPr>
        <w:t>8</w:t>
      </w:r>
      <w:r>
        <w:rPr>
          <w:rFonts w:hint="eastAsia"/>
          <w:szCs w:val="21"/>
          <w:u w:val="single"/>
        </w:rPr>
        <w:t>级楷体。</w:t>
      </w:r>
    </w:p>
    <w:p w:rsidR="00535F86" w:rsidRDefault="00005887">
      <w:pPr>
        <w:rPr>
          <w:szCs w:val="21"/>
        </w:rPr>
      </w:pPr>
      <w:r>
        <w:rPr>
          <w:szCs w:val="21"/>
        </w:rPr>
        <w:t>3</w:t>
      </w:r>
      <w:r w:rsidR="00535F86">
        <w:rPr>
          <w:rFonts w:hint="eastAsia"/>
          <w:szCs w:val="21"/>
        </w:rPr>
        <w:t>.3</w:t>
      </w:r>
      <w:r w:rsidR="00535F86">
        <w:rPr>
          <w:rFonts w:ascii="黑体" w:eastAsia="黑体" w:hAnsi="黑体" w:cs="黑体" w:hint="eastAsia"/>
          <w:szCs w:val="21"/>
        </w:rPr>
        <w:t>照片</w:t>
      </w:r>
      <w:r w:rsidR="00535F86">
        <w:rPr>
          <w:rFonts w:ascii="宋体" w:hAnsi="宋体" w:cs="宋体" w:hint="eastAsia"/>
          <w:b/>
          <w:bCs/>
          <w:color w:val="0000FF"/>
          <w:kern w:val="0"/>
          <w:sz w:val="24"/>
        </w:rPr>
        <w:t>（小5号黑体）</w:t>
      </w:r>
    </w:p>
    <w:p w:rsidR="00535F86" w:rsidRDefault="00535F8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灰度图和彩色图中的文字要清楚。</w:t>
      </w:r>
    </w:p>
    <w:p w:rsidR="00535F86" w:rsidRDefault="00535F86">
      <w:pPr>
        <w:ind w:firstLineChars="150" w:firstLine="315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注：流程图和坐标图用0.2mm的粗线，中文字体用楷体，英文和数字用新罗马体（Time New Roman）。</w:t>
      </w:r>
    </w:p>
    <w:p w:rsidR="00535F86" w:rsidRDefault="00F54756">
      <w:pPr>
        <w:pStyle w:val="ad"/>
        <w:spacing w:line="240" w:lineRule="auto"/>
        <w:ind w:leftChars="14" w:left="2009" w:hangingChars="1100" w:hanging="1980"/>
        <w:rPr>
          <w:rFonts w:ascii="黑体" w:eastAsia="黑体"/>
          <w:szCs w:val="18"/>
        </w:rPr>
      </w:pPr>
      <w:r>
        <w:rPr>
          <w:rFonts w:hint="eastAsia"/>
          <w:noProof/>
        </w:rPr>
        <w:drawing>
          <wp:inline distT="0" distB="0" distL="0" distR="0">
            <wp:extent cx="2828925" cy="2019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86">
        <w:rPr>
          <w:rFonts w:hint="eastAsia"/>
        </w:rPr>
        <w:t xml:space="preserve">            </w:t>
      </w:r>
      <w:r w:rsidR="00535F86">
        <w:rPr>
          <w:rFonts w:ascii="黑体" w:eastAsia="黑体" w:hint="eastAsia"/>
          <w:szCs w:val="18"/>
        </w:rPr>
        <w:t xml:space="preserve">图1 图题 </w:t>
      </w:r>
    </w:p>
    <w:p w:rsidR="00053B71" w:rsidRDefault="00053B71">
      <w:pPr>
        <w:pStyle w:val="ad"/>
        <w:spacing w:line="240" w:lineRule="auto"/>
        <w:ind w:leftChars="14" w:left="2009" w:hangingChars="1100" w:hanging="1980"/>
        <w:rPr>
          <w:sz w:val="15"/>
        </w:rPr>
      </w:pPr>
      <w:r>
        <w:rPr>
          <w:rFonts w:ascii="黑体" w:eastAsia="黑体" w:hint="eastAsia"/>
          <w:szCs w:val="18"/>
        </w:rPr>
        <w:t xml:space="preserve"> </w:t>
      </w:r>
      <w:r>
        <w:rPr>
          <w:rFonts w:ascii="黑体" w:eastAsia="黑体"/>
          <w:szCs w:val="18"/>
        </w:rPr>
        <w:t xml:space="preserve">                     Fig.1</w:t>
      </w:r>
    </w:p>
    <w:p w:rsidR="00535F86" w:rsidRDefault="00535F86" w:rsidP="00005887">
      <w:pPr>
        <w:pStyle w:val="ad"/>
        <w:numPr>
          <w:ilvl w:val="0"/>
          <w:numId w:val="5"/>
        </w:numPr>
        <w:spacing w:line="38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数学符号和数学式的编排规范（小4号黑体）</w:t>
      </w:r>
    </w:p>
    <w:p w:rsidR="00535F86" w:rsidRDefault="00535F86">
      <w:pPr>
        <w:pStyle w:val="ad"/>
        <w:spacing w:line="380" w:lineRule="exact"/>
        <w:ind w:leftChars="14" w:left="29" w:firstLineChars="150" w:firstLine="315"/>
        <w:rPr>
          <w:color w:val="0000FF"/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>公式必须用</w:t>
      </w:r>
      <w:r>
        <w:rPr>
          <w:rFonts w:hint="eastAsia"/>
          <w:color w:val="0000FF"/>
          <w:sz w:val="21"/>
          <w:szCs w:val="21"/>
        </w:rPr>
        <w:t>03</w:t>
      </w:r>
      <w:r>
        <w:rPr>
          <w:rFonts w:hint="eastAsia"/>
          <w:color w:val="0000FF"/>
          <w:sz w:val="21"/>
          <w:szCs w:val="21"/>
        </w:rPr>
        <w:t>版</w:t>
      </w:r>
      <w:r>
        <w:rPr>
          <w:rFonts w:hint="eastAsia"/>
          <w:color w:val="0000FF"/>
          <w:sz w:val="21"/>
          <w:szCs w:val="21"/>
        </w:rPr>
        <w:t>word</w:t>
      </w:r>
      <w:r>
        <w:rPr>
          <w:rFonts w:hint="eastAsia"/>
          <w:color w:val="0000FF"/>
          <w:sz w:val="21"/>
          <w:szCs w:val="21"/>
        </w:rPr>
        <w:t>格式编辑器生成，以适应北大方正排版系统兼容转换。不得采用截图生成，也不能采用</w:t>
      </w:r>
      <w:r>
        <w:rPr>
          <w:rFonts w:hint="eastAsia"/>
          <w:color w:val="0000FF"/>
          <w:sz w:val="21"/>
          <w:szCs w:val="21"/>
        </w:rPr>
        <w:t>07</w:t>
      </w:r>
      <w:r>
        <w:rPr>
          <w:rFonts w:hint="eastAsia"/>
          <w:color w:val="0000FF"/>
          <w:sz w:val="21"/>
          <w:szCs w:val="21"/>
        </w:rPr>
        <w:t>版</w:t>
      </w:r>
      <w:r>
        <w:rPr>
          <w:rFonts w:hint="eastAsia"/>
          <w:color w:val="0000FF"/>
          <w:sz w:val="21"/>
          <w:szCs w:val="21"/>
        </w:rPr>
        <w:t>word</w:t>
      </w:r>
      <w:r>
        <w:rPr>
          <w:rFonts w:hint="eastAsia"/>
          <w:color w:val="0000FF"/>
          <w:sz w:val="21"/>
          <w:szCs w:val="21"/>
        </w:rPr>
        <w:t>格式编辑器生成。</w:t>
      </w:r>
    </w:p>
    <w:p w:rsidR="00535F86" w:rsidRDefault="00535F86">
      <w:pPr>
        <w:pStyle w:val="ad"/>
        <w:spacing w:line="380" w:lineRule="exact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正文内容。变量、</w:t>
      </w:r>
      <w:proofErr w:type="gramStart"/>
      <w:r>
        <w:rPr>
          <w:rFonts w:hint="eastAsia"/>
          <w:sz w:val="21"/>
          <w:szCs w:val="21"/>
        </w:rPr>
        <w:t>变动附标及</w:t>
      </w:r>
      <w:proofErr w:type="gramEnd"/>
      <w:r>
        <w:rPr>
          <w:rFonts w:hint="eastAsia"/>
          <w:sz w:val="21"/>
          <w:szCs w:val="21"/>
        </w:rPr>
        <w:t>函数用</w:t>
      </w:r>
      <w:r>
        <w:rPr>
          <w:rFonts w:hint="eastAsia"/>
          <w:color w:val="0000FF"/>
          <w:sz w:val="21"/>
          <w:szCs w:val="21"/>
        </w:rPr>
        <w:t>斜体字母</w:t>
      </w:r>
      <w:r>
        <w:rPr>
          <w:rFonts w:hint="eastAsia"/>
          <w:sz w:val="21"/>
          <w:szCs w:val="21"/>
        </w:rPr>
        <w:t>表示。点、线段</w:t>
      </w:r>
      <w:proofErr w:type="gramStart"/>
      <w:r>
        <w:rPr>
          <w:rFonts w:hint="eastAsia"/>
          <w:sz w:val="21"/>
          <w:szCs w:val="21"/>
        </w:rPr>
        <w:t>及弧用</w:t>
      </w:r>
      <w:r>
        <w:rPr>
          <w:rFonts w:hint="eastAsia"/>
          <w:color w:val="0000FF"/>
          <w:sz w:val="21"/>
          <w:szCs w:val="21"/>
        </w:rPr>
        <w:t>斜体</w:t>
      </w:r>
      <w:proofErr w:type="gramEnd"/>
      <w:r>
        <w:rPr>
          <w:rFonts w:hint="eastAsia"/>
          <w:color w:val="0000FF"/>
          <w:sz w:val="21"/>
          <w:szCs w:val="21"/>
        </w:rPr>
        <w:t>字母</w:t>
      </w:r>
      <w:r>
        <w:rPr>
          <w:rFonts w:hint="eastAsia"/>
          <w:sz w:val="21"/>
          <w:szCs w:val="21"/>
        </w:rPr>
        <w:t>表示。在特定场合中视为常数的参数也用</w:t>
      </w:r>
      <w:r>
        <w:rPr>
          <w:rFonts w:hint="eastAsia"/>
          <w:color w:val="0000FF"/>
          <w:sz w:val="21"/>
          <w:szCs w:val="21"/>
        </w:rPr>
        <w:t>斜体字母</w:t>
      </w:r>
      <w:r>
        <w:rPr>
          <w:rFonts w:hint="eastAsia"/>
          <w:sz w:val="21"/>
          <w:szCs w:val="21"/>
        </w:rPr>
        <w:t>表示。对具有特殊定义的函数和值不变的数学常数用</w:t>
      </w:r>
      <w:r>
        <w:rPr>
          <w:rFonts w:hint="eastAsia"/>
          <w:color w:val="0000FF"/>
          <w:sz w:val="21"/>
          <w:szCs w:val="21"/>
        </w:rPr>
        <w:t>正体字母</w:t>
      </w:r>
      <w:r>
        <w:rPr>
          <w:rFonts w:hint="eastAsia"/>
          <w:sz w:val="21"/>
          <w:szCs w:val="21"/>
        </w:rPr>
        <w:t>表示。具有特殊定义的算子也用</w:t>
      </w:r>
      <w:r>
        <w:rPr>
          <w:rFonts w:hint="eastAsia"/>
          <w:color w:val="0000FF"/>
          <w:sz w:val="21"/>
          <w:szCs w:val="21"/>
        </w:rPr>
        <w:t>正体字母</w:t>
      </w:r>
      <w:r>
        <w:rPr>
          <w:rFonts w:hint="eastAsia"/>
          <w:sz w:val="21"/>
          <w:szCs w:val="21"/>
        </w:rPr>
        <w:t>表示。矩阵符号用</w:t>
      </w:r>
      <w:r>
        <w:rPr>
          <w:rFonts w:hint="eastAsia"/>
          <w:color w:val="0000FF"/>
          <w:sz w:val="21"/>
          <w:szCs w:val="21"/>
        </w:rPr>
        <w:t>大写的黑斜体字母</w:t>
      </w:r>
      <w:r>
        <w:rPr>
          <w:rFonts w:hint="eastAsia"/>
          <w:sz w:val="21"/>
          <w:szCs w:val="21"/>
        </w:rPr>
        <w:t>表示，矩阵元素用</w:t>
      </w:r>
      <w:r>
        <w:rPr>
          <w:rFonts w:hint="eastAsia"/>
          <w:color w:val="0000FF"/>
          <w:sz w:val="21"/>
          <w:szCs w:val="21"/>
        </w:rPr>
        <w:t>白斜体字母</w:t>
      </w:r>
      <w:r>
        <w:rPr>
          <w:rFonts w:hint="eastAsia"/>
          <w:sz w:val="21"/>
          <w:szCs w:val="21"/>
        </w:rPr>
        <w:t>表示。</w:t>
      </w:r>
    </w:p>
    <w:p w:rsidR="00535F86" w:rsidRDefault="00535F86">
      <w:pPr>
        <w:pStyle w:val="ad"/>
        <w:spacing w:line="380" w:lineRule="exact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公式及公式中的符号说明尽量</w:t>
      </w:r>
      <w:proofErr w:type="gramStart"/>
      <w:r>
        <w:rPr>
          <w:rFonts w:hint="eastAsia"/>
          <w:sz w:val="21"/>
          <w:szCs w:val="21"/>
        </w:rPr>
        <w:t>接排以节省</w:t>
      </w:r>
      <w:proofErr w:type="gramEnd"/>
      <w:r>
        <w:rPr>
          <w:rFonts w:hint="eastAsia"/>
          <w:sz w:val="21"/>
          <w:szCs w:val="21"/>
        </w:rPr>
        <w:t>版面。把带有复杂上角标的指数函数</w:t>
      </w:r>
      <w:r w:rsidRPr="00183729">
        <w:rPr>
          <w:position w:val="-6"/>
          <w:sz w:val="21"/>
          <w:szCs w:val="21"/>
        </w:rPr>
        <w:object w:dxaOrig="23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12pt;height:15.75pt;mso-position-horizontal-relative:page;mso-position-vertical-relative:page" o:ole="">
            <v:imagedata r:id="rId10" o:title=""/>
          </v:shape>
          <o:OLEObject Type="Embed" ProgID="Equation.DSMT4" ShapeID="对象 3" DrawAspect="Content" ObjectID="_1733039669" r:id="rId11"/>
        </w:object>
      </w:r>
      <w:r>
        <w:rPr>
          <w:rFonts w:hint="eastAsia"/>
          <w:sz w:val="21"/>
          <w:szCs w:val="21"/>
        </w:rPr>
        <w:t>写成</w:t>
      </w:r>
      <w:r w:rsidRPr="00183729">
        <w:rPr>
          <w:position w:val="-10"/>
          <w:sz w:val="21"/>
          <w:szCs w:val="21"/>
        </w:rPr>
        <w:object w:dxaOrig="518" w:dyaOrig="279">
          <v:shape id="对象 4" o:spid="_x0000_i1026" type="#_x0000_t75" style="width:26.25pt;height:14.25pt;mso-position-horizontal-relative:page;mso-position-vertical-relative:page" o:ole="">
            <v:imagedata r:id="rId12" o:title=""/>
          </v:shape>
          <o:OLEObject Type="Embed" ProgID="Equation.DSMT4" ShapeID="对象 4" DrawAspect="Content" ObjectID="_1733039670" r:id="rId13"/>
        </w:object>
      </w:r>
      <w:r>
        <w:rPr>
          <w:rFonts w:hint="eastAsia"/>
          <w:sz w:val="21"/>
          <w:szCs w:val="21"/>
        </w:rPr>
        <w:t>。公式的主体应排在同一水平线上；</w:t>
      </w:r>
      <w:proofErr w:type="gramStart"/>
      <w:r>
        <w:rPr>
          <w:rFonts w:hint="eastAsia"/>
          <w:sz w:val="21"/>
          <w:szCs w:val="21"/>
        </w:rPr>
        <w:t>繁</w:t>
      </w:r>
      <w:proofErr w:type="gramEnd"/>
      <w:r>
        <w:rPr>
          <w:rFonts w:hint="eastAsia"/>
          <w:sz w:val="21"/>
          <w:szCs w:val="21"/>
        </w:rPr>
        <w:t>分式的主辅线要分清。长公式在运算符号后回行；长分式转行时，先将分母写成负</w:t>
      </w:r>
      <w:proofErr w:type="gramStart"/>
      <w:r>
        <w:rPr>
          <w:rFonts w:hint="eastAsia"/>
          <w:sz w:val="21"/>
          <w:szCs w:val="21"/>
        </w:rPr>
        <w:t>幂</w:t>
      </w:r>
      <w:proofErr w:type="gramEnd"/>
      <w:r>
        <w:rPr>
          <w:rFonts w:hint="eastAsia"/>
          <w:sz w:val="21"/>
          <w:szCs w:val="21"/>
        </w:rPr>
        <w:t>指数的形式，然后转行；矩阵和行列式不能转行。矩阵元素包含式子时，每一列应以中心线上下对齐，行要左右排齐；元素为单个字母或数字时，每列应使正负号对齐。对角矩阵中对角元素所在</w:t>
      </w:r>
      <w:proofErr w:type="gramStart"/>
      <w:r>
        <w:rPr>
          <w:rFonts w:hint="eastAsia"/>
          <w:sz w:val="21"/>
          <w:szCs w:val="21"/>
        </w:rPr>
        <w:t>的列应明显</w:t>
      </w:r>
      <w:proofErr w:type="gramEnd"/>
      <w:r>
        <w:rPr>
          <w:rFonts w:hint="eastAsia"/>
          <w:sz w:val="21"/>
          <w:szCs w:val="21"/>
        </w:rPr>
        <w:t>区分，不能上下重叠。</w:t>
      </w:r>
    </w:p>
    <w:p w:rsidR="00535F86" w:rsidRDefault="00535F86">
      <w:pPr>
        <w:pStyle w:val="ad"/>
        <w:spacing w:line="380" w:lineRule="exact"/>
        <w:ind w:firstLine="357"/>
        <w:rPr>
          <w:sz w:val="21"/>
          <w:szCs w:val="21"/>
        </w:rPr>
      </w:pPr>
      <w:r>
        <w:rPr>
          <w:rFonts w:hint="eastAsia"/>
          <w:sz w:val="21"/>
          <w:szCs w:val="21"/>
        </w:rPr>
        <w:t>简单的和常识性的运算公式和推导过程不要列写。</w:t>
      </w:r>
    </w:p>
    <w:p w:rsidR="00535F86" w:rsidRDefault="00005887">
      <w:pPr>
        <w:pStyle w:val="ad"/>
        <w:spacing w:before="120" w:after="120" w:line="380" w:lineRule="exact"/>
        <w:ind w:left="29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 </w:t>
      </w:r>
      <w:r w:rsidR="00535F86">
        <w:rPr>
          <w:rFonts w:ascii="黑体" w:eastAsia="黑体" w:hAnsi="黑体" w:cs="黑体" w:hint="eastAsia"/>
          <w:sz w:val="28"/>
          <w:szCs w:val="28"/>
        </w:rPr>
        <w:t>结论（小4号黑体）</w:t>
      </w:r>
    </w:p>
    <w:p w:rsidR="008B52BC" w:rsidRPr="00053B71" w:rsidRDefault="00535F86" w:rsidP="003630C4">
      <w:pPr>
        <w:pStyle w:val="ad"/>
        <w:spacing w:line="380" w:lineRule="exact"/>
        <w:rPr>
          <w:rFonts w:ascii="宋体" w:hAnsi="宋体" w:cs="宋体"/>
          <w:b/>
          <w:bCs/>
          <w:color w:val="0000FF"/>
          <w:kern w:val="0"/>
          <w:sz w:val="24"/>
        </w:rPr>
      </w:pPr>
      <w:r w:rsidRPr="009B2F5A">
        <w:rPr>
          <w:rFonts w:hint="eastAsia"/>
          <w:sz w:val="21"/>
          <w:szCs w:val="21"/>
        </w:rPr>
        <w:t>结论要</w:t>
      </w:r>
      <w:r w:rsidR="003630C4">
        <w:rPr>
          <w:rFonts w:hint="eastAsia"/>
          <w:sz w:val="21"/>
          <w:szCs w:val="21"/>
        </w:rPr>
        <w:t>提炼</w:t>
      </w:r>
      <w:r w:rsidR="00F85C17">
        <w:rPr>
          <w:rFonts w:hint="eastAsia"/>
          <w:sz w:val="21"/>
          <w:szCs w:val="21"/>
        </w:rPr>
        <w:t>出</w:t>
      </w:r>
      <w:r w:rsidRPr="009B2F5A">
        <w:rPr>
          <w:rFonts w:hint="eastAsia"/>
          <w:sz w:val="21"/>
          <w:szCs w:val="21"/>
        </w:rPr>
        <w:t>这篇论文的</w:t>
      </w:r>
      <w:r w:rsidR="00F85C17">
        <w:rPr>
          <w:rFonts w:hint="eastAsia"/>
          <w:sz w:val="21"/>
          <w:szCs w:val="21"/>
        </w:rPr>
        <w:t>总结性论</w:t>
      </w:r>
      <w:r w:rsidR="003630C4">
        <w:rPr>
          <w:rFonts w:hint="eastAsia"/>
          <w:sz w:val="21"/>
          <w:szCs w:val="21"/>
        </w:rPr>
        <w:t>断</w:t>
      </w:r>
      <w:r w:rsidRPr="009B2F5A">
        <w:rPr>
          <w:rFonts w:hint="eastAsia"/>
          <w:sz w:val="21"/>
          <w:szCs w:val="21"/>
        </w:rPr>
        <w:t>。</w:t>
      </w:r>
      <w:r w:rsidR="008B52BC" w:rsidRPr="00053B71">
        <w:rPr>
          <w:rFonts w:ascii="宋体" w:hAnsi="宋体" w:cs="宋体" w:hint="eastAsia"/>
          <w:b/>
          <w:bCs/>
          <w:color w:val="0000FF"/>
          <w:kern w:val="0"/>
          <w:sz w:val="24"/>
        </w:rPr>
        <w:t>不是</w:t>
      </w:r>
      <w:r w:rsidR="00F85C17">
        <w:rPr>
          <w:rFonts w:ascii="宋体" w:hAnsi="宋体" w:cs="宋体" w:hint="eastAsia"/>
          <w:b/>
          <w:bCs/>
          <w:color w:val="0000FF"/>
          <w:kern w:val="0"/>
          <w:sz w:val="24"/>
        </w:rPr>
        <w:t>复述</w:t>
      </w:r>
      <w:r w:rsidR="008B52BC" w:rsidRPr="00053B71">
        <w:rPr>
          <w:rFonts w:ascii="宋体" w:hAnsi="宋体" w:cs="宋体" w:hint="eastAsia"/>
          <w:b/>
          <w:bCs/>
          <w:color w:val="0000FF"/>
          <w:kern w:val="0"/>
          <w:sz w:val="24"/>
        </w:rPr>
        <w:t>摘要或文章的</w:t>
      </w:r>
      <w:r w:rsidR="00F85C17">
        <w:rPr>
          <w:rFonts w:ascii="宋体" w:hAnsi="宋体" w:cs="宋体" w:hint="eastAsia"/>
          <w:b/>
          <w:bCs/>
          <w:color w:val="0000FF"/>
          <w:kern w:val="0"/>
          <w:sz w:val="24"/>
        </w:rPr>
        <w:t>写作</w:t>
      </w:r>
      <w:r w:rsidR="008B52BC" w:rsidRPr="00053B71">
        <w:rPr>
          <w:rFonts w:ascii="宋体" w:hAnsi="宋体" w:cs="宋体" w:hint="eastAsia"/>
          <w:b/>
          <w:bCs/>
          <w:color w:val="0000FF"/>
          <w:kern w:val="0"/>
          <w:sz w:val="24"/>
        </w:rPr>
        <w:t>结构</w:t>
      </w:r>
      <w:r w:rsidRPr="00053B71">
        <w:rPr>
          <w:rFonts w:ascii="宋体" w:hAnsi="宋体" w:cs="宋体" w:hint="eastAsia"/>
          <w:b/>
          <w:bCs/>
          <w:color w:val="0000FF"/>
          <w:kern w:val="0"/>
          <w:sz w:val="24"/>
        </w:rPr>
        <w:t>。</w:t>
      </w:r>
      <w:r w:rsidR="00053B71">
        <w:rPr>
          <w:rFonts w:ascii="宋体" w:hAnsi="宋体" w:cs="宋体" w:hint="eastAsia"/>
          <w:b/>
          <w:bCs/>
          <w:color w:val="0000FF"/>
          <w:kern w:val="0"/>
          <w:sz w:val="24"/>
        </w:rPr>
        <w:t>不用“结束语”。</w:t>
      </w:r>
    </w:p>
    <w:p w:rsidR="00535F86" w:rsidRPr="009B2F5A" w:rsidRDefault="00535F86">
      <w:pPr>
        <w:pStyle w:val="ad"/>
        <w:spacing w:line="380" w:lineRule="exact"/>
        <w:rPr>
          <w:sz w:val="21"/>
          <w:szCs w:val="21"/>
        </w:rPr>
      </w:pPr>
      <w:r w:rsidRPr="009B2F5A">
        <w:rPr>
          <w:rFonts w:hint="eastAsia"/>
          <w:sz w:val="21"/>
          <w:szCs w:val="21"/>
        </w:rPr>
        <w:t>结论最好</w:t>
      </w:r>
      <w:r w:rsidR="009B2F5A" w:rsidRPr="009B2F5A">
        <w:rPr>
          <w:rFonts w:hint="eastAsia"/>
          <w:sz w:val="21"/>
          <w:szCs w:val="21"/>
        </w:rPr>
        <w:t>用</w:t>
      </w:r>
      <w:r w:rsidR="00053B71">
        <w:rPr>
          <w:rFonts w:hint="eastAsia"/>
          <w:sz w:val="21"/>
          <w:szCs w:val="21"/>
        </w:rPr>
        <w:t>1</w:t>
      </w:r>
      <w:r w:rsidR="00502D27">
        <w:rPr>
          <w:rFonts w:hint="eastAsia"/>
          <w:sz w:val="21"/>
          <w:szCs w:val="21"/>
        </w:rPr>
        <w:t>）</w:t>
      </w:r>
      <w:r w:rsidR="00053B71">
        <w:rPr>
          <w:sz w:val="21"/>
          <w:szCs w:val="21"/>
        </w:rPr>
        <w:t>2</w:t>
      </w:r>
      <w:r w:rsidR="00502D27">
        <w:rPr>
          <w:rFonts w:hint="eastAsia"/>
          <w:sz w:val="21"/>
          <w:szCs w:val="21"/>
        </w:rPr>
        <w:t>）</w:t>
      </w:r>
      <w:r w:rsidR="00053B71">
        <w:rPr>
          <w:rFonts w:hint="eastAsia"/>
          <w:sz w:val="21"/>
          <w:szCs w:val="21"/>
        </w:rPr>
        <w:t>3</w:t>
      </w:r>
      <w:r w:rsidR="00502D27">
        <w:rPr>
          <w:rFonts w:hint="eastAsia"/>
          <w:sz w:val="21"/>
          <w:szCs w:val="21"/>
        </w:rPr>
        <w:t>）</w:t>
      </w:r>
      <w:r w:rsidR="00053B71">
        <w:rPr>
          <w:rFonts w:hint="eastAsia"/>
          <w:sz w:val="21"/>
          <w:szCs w:val="21"/>
        </w:rPr>
        <w:t>.</w:t>
      </w:r>
      <w:r w:rsidR="00053B71">
        <w:rPr>
          <w:sz w:val="21"/>
          <w:szCs w:val="21"/>
        </w:rPr>
        <w:t>…</w:t>
      </w:r>
      <w:r w:rsidRPr="009B2F5A">
        <w:rPr>
          <w:rFonts w:hint="eastAsia"/>
          <w:sz w:val="21"/>
          <w:szCs w:val="21"/>
        </w:rPr>
        <w:t>序号列出，让读者一目了然。语气肯定，不宜拖泥带水，含糊不清，似是而非。</w:t>
      </w:r>
    </w:p>
    <w:p w:rsidR="00535F86" w:rsidRDefault="00C11BCD">
      <w:pPr>
        <w:pStyle w:val="ad"/>
        <w:spacing w:before="120" w:after="120" w:line="240" w:lineRule="auto"/>
        <w:ind w:firstLine="0"/>
        <w:rPr>
          <w:b/>
          <w:bCs/>
        </w:rPr>
      </w:pPr>
      <w:r>
        <w:rPr>
          <w:rFonts w:ascii="黑体" w:eastAsia="黑体" w:hint="eastAsia"/>
          <w:bCs/>
          <w:sz w:val="28"/>
          <w:szCs w:val="28"/>
        </w:rPr>
        <w:t>6</w:t>
      </w:r>
      <w:r>
        <w:rPr>
          <w:rFonts w:ascii="黑体" w:eastAsia="黑体"/>
          <w:bCs/>
          <w:sz w:val="28"/>
          <w:szCs w:val="28"/>
        </w:rPr>
        <w:t xml:space="preserve"> </w:t>
      </w:r>
      <w:r>
        <w:rPr>
          <w:rFonts w:ascii="黑体" w:eastAsia="黑体" w:hint="eastAsia"/>
          <w:bCs/>
          <w:sz w:val="28"/>
          <w:szCs w:val="28"/>
        </w:rPr>
        <w:t>参考文献著录格式</w:t>
      </w:r>
      <w:r>
        <w:rPr>
          <w:b/>
          <w:bCs/>
        </w:rPr>
        <w:t>:</w:t>
      </w:r>
      <w:r>
        <w:rPr>
          <w:rFonts w:hint="eastAsia"/>
          <w:b/>
          <w:bCs/>
        </w:rPr>
        <w:t xml:space="preserve">   </w:t>
      </w:r>
    </w:p>
    <w:p w:rsidR="00680798" w:rsidRPr="00C05A70" w:rsidRDefault="00C05A70" w:rsidP="00C05A70">
      <w:pPr>
        <w:pStyle w:val="ad"/>
        <w:spacing w:before="120" w:after="120" w:line="360" w:lineRule="auto"/>
        <w:ind w:firstLine="0"/>
        <w:rPr>
          <w:rFonts w:ascii="宋体" w:hAnsi="宋体"/>
          <w:sz w:val="21"/>
          <w:szCs w:val="21"/>
        </w:rPr>
      </w:pPr>
      <w:r w:rsidRPr="00C05A70">
        <w:rPr>
          <w:rFonts w:ascii="宋体" w:hAnsi="宋体"/>
          <w:sz w:val="21"/>
          <w:szCs w:val="21"/>
        </w:rPr>
        <w:t>6.1</w:t>
      </w:r>
      <w:r w:rsidR="00680798" w:rsidRPr="00C05A70">
        <w:rPr>
          <w:rFonts w:ascii="宋体" w:hAnsi="宋体" w:hint="eastAsia"/>
          <w:sz w:val="21"/>
          <w:szCs w:val="21"/>
        </w:rPr>
        <w:t>综述文章的参考文献25条以上，其他文章15条以上；近5年的文献为宜，建议有50%以上的外文文献。</w:t>
      </w:r>
    </w:p>
    <w:p w:rsidR="00680798" w:rsidRPr="00C05A70" w:rsidRDefault="00C05A70" w:rsidP="00C05A70">
      <w:pPr>
        <w:pStyle w:val="ad"/>
        <w:spacing w:before="120" w:after="120" w:line="360" w:lineRule="auto"/>
        <w:ind w:firstLine="0"/>
        <w:rPr>
          <w:rFonts w:ascii="宋体" w:hAnsi="宋体"/>
          <w:sz w:val="21"/>
          <w:szCs w:val="21"/>
        </w:rPr>
      </w:pPr>
      <w:r w:rsidRPr="00C05A70">
        <w:rPr>
          <w:rFonts w:ascii="宋体" w:hAnsi="宋体"/>
          <w:sz w:val="21"/>
          <w:szCs w:val="21"/>
        </w:rPr>
        <w:lastRenderedPageBreak/>
        <w:t>6.2</w:t>
      </w:r>
      <w:r w:rsidR="00680798" w:rsidRPr="00C05A70">
        <w:rPr>
          <w:rFonts w:ascii="宋体" w:hAnsi="宋体" w:hint="eastAsia"/>
          <w:sz w:val="21"/>
          <w:szCs w:val="21"/>
        </w:rPr>
        <w:t>中文文献著录须中英文对照。姓前名后，名用缩写(如，Zhou J C, Bola M S)。期刊的英文名称用斜体。作者名和期刊名的缩写一律不加缩写点“.”。英文期刊名的每一个实词首字母均需大写，英文文献题名句首单词首字母大写，其余小写。</w:t>
      </w:r>
    </w:p>
    <w:p w:rsidR="00680798" w:rsidRPr="00C05A70" w:rsidRDefault="00C05A70" w:rsidP="00C05A70">
      <w:pPr>
        <w:pStyle w:val="ad"/>
        <w:spacing w:before="120" w:after="120" w:line="360" w:lineRule="auto"/>
        <w:ind w:firstLine="0"/>
        <w:rPr>
          <w:rFonts w:ascii="宋体" w:hAnsi="宋体"/>
          <w:sz w:val="21"/>
          <w:szCs w:val="21"/>
        </w:rPr>
      </w:pPr>
      <w:r w:rsidRPr="00C05A70">
        <w:rPr>
          <w:rFonts w:ascii="宋体" w:hAnsi="宋体"/>
          <w:sz w:val="21"/>
          <w:szCs w:val="21"/>
        </w:rPr>
        <w:t xml:space="preserve">6.3 </w:t>
      </w:r>
      <w:r w:rsidR="00680798" w:rsidRPr="00C05A70">
        <w:rPr>
          <w:rFonts w:ascii="宋体" w:hAnsi="宋体" w:hint="eastAsia"/>
          <w:sz w:val="21"/>
          <w:szCs w:val="21"/>
        </w:rPr>
        <w:t>3个作者以上只列出前3个，后加 “，等”代替（英文用“et al。”代替。）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1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专著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作者. 题名[M]. 版次. 出版地: 出版者, 出版年: 起止页码.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2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期刊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作者. 文献题名[J]. 刊名, 年, 卷(期): 起止页码.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3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文集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作者. 题名[C]//文集编者. 文集名 (供选择项：会议名，会址，开会年.)出版地: 出版者, 出版年, 起止页码.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4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学位论文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作者. 题名[D]. 学位授予地：学位授予单位，年.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5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科技报告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作者. 题名[R]. 报告号：年.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 w:hint="eastAsia"/>
          <w:b/>
          <w:bCs/>
          <w:sz w:val="21"/>
          <w:szCs w:val="21"/>
        </w:rPr>
        <w:t>6</w:t>
      </w:r>
      <w:r w:rsidRPr="00C11BCD">
        <w:rPr>
          <w:rFonts w:ascii="宋体" w:hAnsi="宋体"/>
          <w:b/>
          <w:bCs/>
          <w:sz w:val="21"/>
          <w:szCs w:val="21"/>
        </w:rPr>
        <w:t>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技术标准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起草责任者. 标准代号, 标准顺序号, 发布年, 标准名称[S]. 出版地: 出版年.</w:t>
      </w:r>
    </w:p>
    <w:p w:rsidR="00C11BCD" w:rsidRPr="00C11BCD" w:rsidRDefault="00C11BCD" w:rsidP="00C11BCD">
      <w:pPr>
        <w:pStyle w:val="ad"/>
        <w:spacing w:line="380" w:lineRule="exact"/>
        <w:ind w:firstLine="0"/>
        <w:rPr>
          <w:rFonts w:ascii="宋体" w:hAnsi="宋体"/>
          <w:b/>
          <w:bCs/>
          <w:sz w:val="21"/>
          <w:szCs w:val="21"/>
        </w:rPr>
      </w:pPr>
      <w:r w:rsidRPr="00C11BCD">
        <w:rPr>
          <w:rFonts w:ascii="宋体" w:hAnsi="宋体"/>
          <w:b/>
          <w:bCs/>
          <w:sz w:val="21"/>
          <w:szCs w:val="21"/>
        </w:rPr>
        <w:t>7.</w:t>
      </w:r>
      <w:r w:rsidR="005F5E14" w:rsidRPr="00C11BCD">
        <w:rPr>
          <w:rFonts w:ascii="宋体" w:hAnsi="宋体" w:hint="eastAsia"/>
          <w:b/>
          <w:bCs/>
          <w:sz w:val="21"/>
          <w:szCs w:val="21"/>
        </w:rPr>
        <w:t>专利</w:t>
      </w:r>
    </w:p>
    <w:p w:rsidR="005F5E14" w:rsidRPr="00C11BCD" w:rsidRDefault="005F5E14" w:rsidP="00C11BCD">
      <w:pPr>
        <w:pStyle w:val="ad"/>
        <w:spacing w:line="380" w:lineRule="exact"/>
        <w:ind w:firstLine="0"/>
        <w:rPr>
          <w:rFonts w:ascii="宋体" w:hAnsi="宋体"/>
          <w:sz w:val="21"/>
          <w:szCs w:val="21"/>
        </w:rPr>
      </w:pPr>
      <w:r w:rsidRPr="00C11BCD">
        <w:rPr>
          <w:rFonts w:ascii="宋体" w:hAnsi="宋体" w:hint="eastAsia"/>
          <w:sz w:val="21"/>
          <w:szCs w:val="21"/>
        </w:rPr>
        <w:t>专利申请者或所有者.专利题名：专利国别，专利号[P]. 公告或公开日期.</w:t>
      </w:r>
    </w:p>
    <w:p w:rsidR="00C11BCD" w:rsidRPr="00C11BCD" w:rsidRDefault="00C11BCD" w:rsidP="00C11BCD">
      <w:pPr>
        <w:rPr>
          <w:rFonts w:ascii="宋体" w:hAnsi="宋体"/>
          <w:b/>
          <w:bCs/>
          <w:szCs w:val="21"/>
        </w:rPr>
      </w:pPr>
      <w:r w:rsidRPr="00C11BCD">
        <w:rPr>
          <w:rFonts w:ascii="宋体" w:hAnsi="宋体" w:hint="eastAsia"/>
          <w:b/>
          <w:bCs/>
          <w:szCs w:val="21"/>
        </w:rPr>
        <w:t>8</w:t>
      </w:r>
      <w:r w:rsidRPr="00C11BCD">
        <w:rPr>
          <w:rFonts w:ascii="宋体" w:hAnsi="宋体"/>
          <w:b/>
          <w:bCs/>
          <w:szCs w:val="21"/>
        </w:rPr>
        <w:t>.</w:t>
      </w:r>
      <w:r w:rsidRPr="00C11BCD">
        <w:rPr>
          <w:rFonts w:ascii="宋体" w:hAnsi="宋体" w:hint="eastAsia"/>
          <w:b/>
          <w:bCs/>
          <w:szCs w:val="21"/>
        </w:rPr>
        <w:t xml:space="preserve"> 电子文献</w:t>
      </w:r>
    </w:p>
    <w:p w:rsidR="00C11BCD" w:rsidRPr="00C11BCD" w:rsidRDefault="00C11BCD" w:rsidP="00C11BCD">
      <w:pPr>
        <w:rPr>
          <w:rFonts w:ascii="宋体" w:hAnsi="宋体"/>
          <w:szCs w:val="21"/>
        </w:rPr>
      </w:pPr>
      <w:r w:rsidRPr="00C11BCD">
        <w:rPr>
          <w:rFonts w:ascii="宋体" w:hAnsi="宋体" w:hint="eastAsia"/>
          <w:szCs w:val="21"/>
        </w:rPr>
        <w:t>主要责任者. 题名：其他题名信息[文献类型标志/ 文献载体标志].出版地: 出版者, 出版年(更新或修改日期)[引用日期]. 获取和访问路径.</w:t>
      </w:r>
    </w:p>
    <w:p w:rsidR="00C11BCD" w:rsidRPr="00C11BCD" w:rsidRDefault="00C11BCD" w:rsidP="00C11BCD"/>
    <w:p w:rsidR="00C11BCD" w:rsidRDefault="00C11BCD" w:rsidP="00C11BCD"/>
    <w:p w:rsidR="00C11BCD" w:rsidRPr="00C11BCD" w:rsidRDefault="00C11BCD" w:rsidP="00C11BCD">
      <w:pPr>
        <w:pStyle w:val="ad"/>
        <w:spacing w:line="380" w:lineRule="exact"/>
        <w:ind w:firstLine="0"/>
        <w:rPr>
          <w:szCs w:val="18"/>
        </w:rPr>
      </w:pPr>
    </w:p>
    <w:p w:rsidR="005F5E14" w:rsidRDefault="005F5E14" w:rsidP="005F5E14">
      <w:pPr>
        <w:pStyle w:val="ad"/>
        <w:spacing w:line="380" w:lineRule="exact"/>
        <w:rPr>
          <w:szCs w:val="18"/>
        </w:rPr>
      </w:pPr>
    </w:p>
    <w:p w:rsidR="005F5E14" w:rsidRDefault="005F5E14" w:rsidP="005F5E14">
      <w:pPr>
        <w:pStyle w:val="ad"/>
        <w:spacing w:line="380" w:lineRule="exact"/>
        <w:rPr>
          <w:szCs w:val="18"/>
        </w:rPr>
      </w:pPr>
    </w:p>
    <w:p w:rsidR="005F5E14" w:rsidRDefault="005F5E14" w:rsidP="005F5E14">
      <w:pPr>
        <w:pStyle w:val="ad"/>
        <w:spacing w:line="380" w:lineRule="exact"/>
        <w:rPr>
          <w:szCs w:val="18"/>
        </w:rPr>
      </w:pPr>
    </w:p>
    <w:p w:rsidR="005F5E14" w:rsidRDefault="005F5E14" w:rsidP="005F5E14">
      <w:pPr>
        <w:pStyle w:val="ad"/>
        <w:spacing w:line="380" w:lineRule="exact"/>
        <w:rPr>
          <w:szCs w:val="18"/>
        </w:rPr>
      </w:pPr>
    </w:p>
    <w:p w:rsidR="005F5E14" w:rsidRDefault="005F5E14" w:rsidP="005F5E14">
      <w:pPr>
        <w:pStyle w:val="ad"/>
        <w:spacing w:line="380" w:lineRule="exact"/>
        <w:rPr>
          <w:szCs w:val="18"/>
        </w:rPr>
      </w:pPr>
    </w:p>
    <w:sectPr w:rsidR="005F5E14" w:rsidSect="00183729">
      <w:type w:val="continuous"/>
      <w:pgSz w:w="11906" w:h="16838"/>
      <w:pgMar w:top="1503" w:right="1134" w:bottom="1729" w:left="1134" w:header="992" w:footer="851" w:gutter="0"/>
      <w:cols w:num="2" w:space="425" w:equalWidth="0">
        <w:col w:w="4620" w:space="425"/>
        <w:col w:w="4593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D1" w:rsidRDefault="00F74FD1">
      <w:r>
        <w:separator/>
      </w:r>
    </w:p>
  </w:endnote>
  <w:endnote w:type="continuationSeparator" w:id="0">
    <w:p w:rsidR="00F74FD1" w:rsidRDefault="00F7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DHAMIN+TimesNewRoman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86" w:rsidRDefault="00D206F9">
    <w:pPr>
      <w:framePr w:wrap="around" w:vAnchor="text" w:hAnchor="margin" w:xAlign="center" w:y="1"/>
      <w:tabs>
        <w:tab w:val="center" w:pos="4153"/>
        <w:tab w:val="right" w:pos="8306"/>
      </w:tabs>
      <w:rPr>
        <w:rStyle w:val="a7"/>
      </w:rPr>
    </w:pPr>
    <w:r>
      <w:fldChar w:fldCharType="begin"/>
    </w:r>
    <w:r w:rsidR="00535F86">
      <w:rPr>
        <w:rStyle w:val="a7"/>
      </w:rPr>
      <w:instrText xml:space="preserve">PAGE  </w:instrText>
    </w:r>
    <w:r>
      <w:fldChar w:fldCharType="separate"/>
    </w:r>
    <w:r w:rsidR="00535F86">
      <w:rPr>
        <w:rStyle w:val="a7"/>
      </w:rPr>
      <w:t>4</w:t>
    </w:r>
    <w:r>
      <w:fldChar w:fldCharType="end"/>
    </w:r>
  </w:p>
  <w:p w:rsidR="00535F86" w:rsidRDefault="00535F8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86" w:rsidRDefault="00D24FAF">
    <w:pPr>
      <w:rPr>
        <w:b/>
        <w:bCs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5F86" w:rsidRDefault="00D206F9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 w:rsidR="00535F86"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3F7DEC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3" type="#_x0000_t202" style="position:absolute;left:0;text-align:left;margin-left:-45.9pt;margin-top:0;width:5.3pt;height:12.0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" filled="f" stroked="f">
              <v:textbox style="mso-fit-shape-to-text:t" inset="0,0,0,0">
                <w:txbxContent>
                  <w:p w:rsidR="00535F86" w:rsidRDefault="00D206F9">
                    <w:pPr>
                      <w:tabs>
                        <w:tab w:val="center" w:pos="4153"/>
                        <w:tab w:val="right" w:pos="8306"/>
                      </w:tabs>
                      <w:rPr>
                        <w:rStyle w:val="a7"/>
                      </w:rPr>
                    </w:pPr>
                    <w:r>
                      <w:fldChar w:fldCharType="begin"/>
                    </w:r>
                    <w:r w:rsidR="00535F86"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3F7DEC">
                      <w:rPr>
                        <w:rStyle w:val="a7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5F86">
      <w:rPr>
        <w:rFonts w:hint="eastAsia"/>
        <w:b/>
        <w:bCs/>
      </w:rPr>
      <w:t>收稿日期：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年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月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日</w:t>
    </w:r>
    <w:r w:rsidR="00535F86">
      <w:rPr>
        <w:rFonts w:hint="eastAsia"/>
        <w:color w:val="C00000"/>
      </w:rPr>
      <w:t xml:space="preserve"> </w:t>
    </w:r>
    <w:r w:rsidR="00535F86">
      <w:rPr>
        <w:rFonts w:hint="eastAsia"/>
      </w:rPr>
      <w:t>（作者填写投稿日期）</w:t>
    </w:r>
    <w:r w:rsidR="00535F86">
      <w:rPr>
        <w:rFonts w:hint="eastAsia"/>
        <w:b/>
        <w:bCs/>
      </w:rPr>
      <w:t xml:space="preserve">  </w:t>
    </w:r>
    <w:proofErr w:type="gramStart"/>
    <w:r w:rsidR="00535F86">
      <w:rPr>
        <w:rFonts w:hint="eastAsia"/>
        <w:b/>
        <w:bCs/>
      </w:rPr>
      <w:t>修回日期</w:t>
    </w:r>
    <w:proofErr w:type="gramEnd"/>
    <w:r w:rsidR="00535F86">
      <w:rPr>
        <w:rFonts w:hint="eastAsia"/>
        <w:b/>
        <w:bCs/>
      </w:rPr>
      <w:t>：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年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月</w:t>
    </w:r>
    <w:r w:rsidR="00535F86">
      <w:rPr>
        <w:rFonts w:hint="eastAsia"/>
        <w:b/>
        <w:bCs/>
        <w:color w:val="C00000"/>
      </w:rPr>
      <w:t>-</w:t>
    </w:r>
    <w:r w:rsidR="00535F86">
      <w:rPr>
        <w:rFonts w:hint="eastAsia"/>
        <w:b/>
        <w:bCs/>
        <w:color w:val="C00000"/>
      </w:rPr>
      <w:t>日</w:t>
    </w:r>
    <w:r w:rsidR="00535F86">
      <w:rPr>
        <w:rFonts w:hint="eastAsia"/>
        <w:color w:val="C00000"/>
      </w:rPr>
      <w:t xml:space="preserve"> </w:t>
    </w:r>
    <w:r w:rsidR="00535F86">
      <w:rPr>
        <w:rFonts w:hint="eastAsia"/>
      </w:rPr>
      <w:t>（作者填写最后一次</w:t>
    </w:r>
    <w:proofErr w:type="gramStart"/>
    <w:r w:rsidR="00535F86">
      <w:rPr>
        <w:rFonts w:hint="eastAsia"/>
      </w:rPr>
      <w:t>返修回</w:t>
    </w:r>
    <w:proofErr w:type="gramEnd"/>
    <w:r w:rsidR="00535F86">
      <w:rPr>
        <w:rFonts w:hint="eastAsia"/>
      </w:rPr>
      <w:t>日期）</w:t>
    </w:r>
  </w:p>
  <w:p w:rsidR="00535F86" w:rsidRDefault="00535F86">
    <w:pPr>
      <w:spacing w:line="240" w:lineRule="exact"/>
    </w:pPr>
    <w:r>
      <w:rPr>
        <w:rFonts w:hint="eastAsia"/>
        <w:b/>
        <w:bCs/>
      </w:rPr>
      <w:t>基金项目：</w:t>
    </w:r>
    <w:r>
      <w:rPr>
        <w:rFonts w:hint="eastAsia"/>
      </w:rPr>
      <w:t>基金项目名称（课题名称和编号）</w:t>
    </w:r>
    <w:r>
      <w:rPr>
        <w:rFonts w:hint="eastAsia"/>
        <w:b/>
        <w:bCs/>
        <w:color w:val="FF0000"/>
      </w:rPr>
      <w:t>（</w:t>
    </w:r>
    <w:r w:rsidR="008B52BC">
      <w:rPr>
        <w:rFonts w:hint="eastAsia"/>
        <w:b/>
        <w:bCs/>
        <w:color w:val="FF0000"/>
      </w:rPr>
      <w:t>本刊优先录用国家级</w:t>
    </w:r>
    <w:r w:rsidR="00EA678A">
      <w:rPr>
        <w:rFonts w:hint="eastAsia"/>
        <w:b/>
        <w:bCs/>
        <w:color w:val="FF0000"/>
      </w:rPr>
      <w:t>。不能公开的，不要提供</w:t>
    </w:r>
    <w:r>
      <w:rPr>
        <w:rFonts w:hint="eastAsia"/>
        <w:b/>
        <w:bCs/>
        <w:color w:val="FF0000"/>
      </w:rPr>
      <w:t>）</w:t>
    </w:r>
  </w:p>
  <w:p w:rsidR="00535F86" w:rsidRDefault="008B52BC">
    <w:pPr>
      <w:spacing w:line="240" w:lineRule="exact"/>
      <w:rPr>
        <w:rFonts w:cs="宋体"/>
        <w:color w:val="FF0000"/>
        <w:kern w:val="0"/>
      </w:rPr>
    </w:pPr>
    <w:r>
      <w:rPr>
        <w:rFonts w:hint="eastAsia"/>
        <w:b/>
        <w:bCs/>
      </w:rPr>
      <w:t>第一</w:t>
    </w:r>
    <w:r w:rsidR="00535F86">
      <w:rPr>
        <w:rFonts w:hint="eastAsia"/>
        <w:b/>
        <w:bCs/>
      </w:rPr>
      <w:t>作者简介：</w:t>
    </w:r>
    <w:r w:rsidR="00535F86">
      <w:rPr>
        <w:rFonts w:cs="宋体" w:hint="eastAsia"/>
        <w:b/>
        <w:bCs/>
        <w:kern w:val="0"/>
      </w:rPr>
      <w:t>姓名（出生年—）、性别</w:t>
    </w:r>
    <w:r w:rsidR="00535F86">
      <w:rPr>
        <w:rFonts w:ascii="宋体" w:hAnsi="宋体" w:cs="宋体" w:hint="eastAsia"/>
        <w:kern w:val="0"/>
      </w:rPr>
      <w:t xml:space="preserve"> </w:t>
    </w:r>
    <w:r w:rsidR="00535F86">
      <w:rPr>
        <w:rFonts w:cs="宋体" w:hint="eastAsia"/>
        <w:kern w:val="0"/>
      </w:rPr>
      <w:t>、</w:t>
    </w:r>
    <w:r w:rsidR="00535F86">
      <w:rPr>
        <w:rFonts w:cs="宋体" w:hint="eastAsia"/>
        <w:b/>
        <w:bCs/>
        <w:kern w:val="0"/>
      </w:rPr>
      <w:t>民族（</w:t>
    </w:r>
    <w:r w:rsidR="00535F86">
      <w:rPr>
        <w:rFonts w:cs="宋体" w:hint="eastAsia"/>
        <w:color w:val="FF0000"/>
        <w:kern w:val="0"/>
      </w:rPr>
      <w:t>汉族不写</w:t>
    </w:r>
    <w:r w:rsidR="00535F86">
      <w:rPr>
        <w:rFonts w:cs="宋体" w:hint="eastAsia"/>
        <w:b/>
        <w:bCs/>
        <w:kern w:val="0"/>
      </w:rPr>
      <w:t>）、学位、职称</w:t>
    </w:r>
    <w:r w:rsidR="00502D27">
      <w:rPr>
        <w:rFonts w:cs="宋体" w:hint="eastAsia"/>
        <w:b/>
        <w:bCs/>
        <w:kern w:val="0"/>
      </w:rPr>
      <w:t>、</w:t>
    </w:r>
    <w:bookmarkStart w:id="2" w:name="_Hlk106014513"/>
    <w:r w:rsidR="00502D27">
      <w:rPr>
        <w:rFonts w:cs="宋体" w:hint="eastAsia"/>
        <w:b/>
        <w:bCs/>
        <w:kern w:val="0"/>
      </w:rPr>
      <w:t>博</w:t>
    </w:r>
    <w:proofErr w:type="gramStart"/>
    <w:r w:rsidR="00502D27">
      <w:rPr>
        <w:rFonts w:cs="宋体" w:hint="eastAsia"/>
        <w:b/>
        <w:bCs/>
        <w:kern w:val="0"/>
      </w:rPr>
      <w:t>导或硕导</w:t>
    </w:r>
    <w:bookmarkEnd w:id="2"/>
    <w:proofErr w:type="gramEnd"/>
    <w:r w:rsidR="00F85CF3">
      <w:rPr>
        <w:rFonts w:cs="宋体" w:hint="eastAsia"/>
        <w:b/>
        <w:bCs/>
        <w:kern w:val="0"/>
      </w:rPr>
      <w:t>（选填）</w:t>
    </w:r>
    <w:r w:rsidR="00EA678A">
      <w:rPr>
        <w:rFonts w:cs="宋体" w:hint="eastAsia"/>
        <w:b/>
        <w:bCs/>
        <w:kern w:val="0"/>
      </w:rPr>
      <w:t>、</w:t>
    </w:r>
    <w:r w:rsidR="00535F86">
      <w:rPr>
        <w:rFonts w:cs="宋体" w:hint="eastAsia"/>
        <w:b/>
        <w:kern w:val="0"/>
      </w:rPr>
      <w:t>邮箱</w:t>
    </w:r>
    <w:r w:rsidR="00F54756">
      <w:rPr>
        <w:rFonts w:cs="宋体"/>
        <w:noProof/>
        <w:color w:val="FF0000"/>
        <w:kern w:val="0"/>
      </w:rPr>
      <w:drawing>
        <wp:inline distT="0" distB="0" distL="0" distR="0">
          <wp:extent cx="47625" cy="47625"/>
          <wp:effectExtent l="0" t="0" r="0" b="0"/>
          <wp:docPr id="4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86" w:rsidRDefault="00DB17A7">
    <w:pPr>
      <w:spacing w:line="240" w:lineRule="exact"/>
      <w:rPr>
        <w:rFonts w:cs="宋体"/>
        <w:color w:val="FF0000"/>
        <w:kern w:val="0"/>
      </w:rPr>
    </w:pPr>
    <w:r>
      <w:rPr>
        <w:rFonts w:cs="宋体" w:hint="eastAsia"/>
        <w:color w:val="FF0000"/>
        <w:kern w:val="0"/>
      </w:rPr>
      <w:t>通信</w:t>
    </w:r>
    <w:r w:rsidR="00535F86">
      <w:rPr>
        <w:rFonts w:cs="宋体" w:hint="eastAsia"/>
        <w:color w:val="FF0000"/>
        <w:kern w:val="0"/>
      </w:rPr>
      <w:t>作者：</w:t>
    </w:r>
    <w:r w:rsidR="00535F86">
      <w:rPr>
        <w:rFonts w:cs="宋体" w:hint="eastAsia"/>
        <w:b/>
        <w:bCs/>
        <w:kern w:val="0"/>
      </w:rPr>
      <w:t>姓名（出生年—）、性别</w:t>
    </w:r>
    <w:r w:rsidR="00535F86">
      <w:rPr>
        <w:rFonts w:ascii="宋体" w:hAnsi="宋体" w:cs="宋体" w:hint="eastAsia"/>
        <w:kern w:val="0"/>
      </w:rPr>
      <w:t xml:space="preserve"> </w:t>
    </w:r>
    <w:r w:rsidR="00535F86">
      <w:rPr>
        <w:rFonts w:cs="宋体" w:hint="eastAsia"/>
        <w:kern w:val="0"/>
      </w:rPr>
      <w:t>、</w:t>
    </w:r>
    <w:r w:rsidR="00535F86">
      <w:rPr>
        <w:rFonts w:cs="宋体" w:hint="eastAsia"/>
        <w:b/>
        <w:bCs/>
        <w:kern w:val="0"/>
      </w:rPr>
      <w:t>民族（</w:t>
    </w:r>
    <w:r w:rsidR="00535F86">
      <w:rPr>
        <w:rFonts w:cs="宋体" w:hint="eastAsia"/>
        <w:color w:val="FF0000"/>
        <w:kern w:val="0"/>
      </w:rPr>
      <w:t>汉族不写</w:t>
    </w:r>
    <w:r w:rsidR="00535F86">
      <w:rPr>
        <w:rFonts w:cs="宋体" w:hint="eastAsia"/>
        <w:b/>
        <w:bCs/>
        <w:kern w:val="0"/>
      </w:rPr>
      <w:t>）、学位、职称</w:t>
    </w:r>
    <w:r w:rsidR="008B52BC">
      <w:rPr>
        <w:rFonts w:cs="宋体" w:hint="eastAsia"/>
        <w:kern w:val="0"/>
      </w:rPr>
      <w:t>、</w:t>
    </w:r>
    <w:r w:rsidR="00502D27" w:rsidRPr="00502D27">
      <w:rPr>
        <w:rFonts w:cs="宋体" w:hint="eastAsia"/>
        <w:b/>
        <w:bCs/>
        <w:kern w:val="0"/>
      </w:rPr>
      <w:t>博</w:t>
    </w:r>
    <w:proofErr w:type="gramStart"/>
    <w:r w:rsidR="00502D27" w:rsidRPr="00502D27">
      <w:rPr>
        <w:rFonts w:cs="宋体" w:hint="eastAsia"/>
        <w:b/>
        <w:bCs/>
        <w:kern w:val="0"/>
      </w:rPr>
      <w:t>导或硕导</w:t>
    </w:r>
    <w:proofErr w:type="gramEnd"/>
    <w:r w:rsidR="00F85CF3">
      <w:rPr>
        <w:rFonts w:cs="宋体" w:hint="eastAsia"/>
        <w:b/>
        <w:bCs/>
        <w:kern w:val="0"/>
      </w:rPr>
      <w:t>（选填）</w:t>
    </w:r>
    <w:r w:rsidR="00502D27" w:rsidRPr="00502D27">
      <w:rPr>
        <w:rFonts w:cs="宋体" w:hint="eastAsia"/>
        <w:b/>
        <w:bCs/>
        <w:kern w:val="0"/>
      </w:rPr>
      <w:t>、</w:t>
    </w:r>
    <w:r w:rsidR="00535F86">
      <w:rPr>
        <w:rFonts w:cs="宋体" w:hint="eastAsia"/>
        <w:b/>
        <w:kern w:val="0"/>
      </w:rPr>
      <w:t>邮箱。</w:t>
    </w:r>
  </w:p>
  <w:p w:rsidR="00535F86" w:rsidRPr="008B52BC" w:rsidRDefault="00EA678A">
    <w:pPr>
      <w:tabs>
        <w:tab w:val="center" w:pos="4153"/>
        <w:tab w:val="right" w:pos="8306"/>
      </w:tabs>
    </w:pPr>
    <w:r>
      <w:rPr>
        <w:rFonts w:hint="eastAsia"/>
      </w:rPr>
      <w:t>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D1" w:rsidRDefault="00F74FD1">
      <w:r>
        <w:separator/>
      </w:r>
    </w:p>
  </w:footnote>
  <w:footnote w:type="continuationSeparator" w:id="0">
    <w:p w:rsidR="00F74FD1" w:rsidRDefault="00F74FD1">
      <w:r>
        <w:continuationSeparator/>
      </w:r>
    </w:p>
  </w:footnote>
  <w:footnote w:id="1">
    <w:p w:rsidR="00535F86" w:rsidRDefault="00535F8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68E7B8"/>
    <w:multiLevelType w:val="singleLevel"/>
    <w:tmpl w:val="BD68E7B8"/>
    <w:lvl w:ilvl="0">
      <w:start w:val="7"/>
      <w:numFmt w:val="decimal"/>
      <w:suff w:val="nothing"/>
      <w:lvlText w:val="%1、"/>
      <w:lvlJc w:val="left"/>
      <w:pPr>
        <w:ind w:left="361" w:firstLine="0"/>
      </w:pPr>
    </w:lvl>
  </w:abstractNum>
  <w:abstractNum w:abstractNumId="1" w15:restartNumberingAfterBreak="0">
    <w:nsid w:val="24446EF5"/>
    <w:multiLevelType w:val="hybridMultilevel"/>
    <w:tmpl w:val="E8E6666E"/>
    <w:lvl w:ilvl="0" w:tplc="3D5E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1775B"/>
    <w:multiLevelType w:val="hybridMultilevel"/>
    <w:tmpl w:val="57F232FE"/>
    <w:lvl w:ilvl="0" w:tplc="A9769206">
      <w:start w:val="4"/>
      <w:numFmt w:val="decimal"/>
      <w:lvlText w:val="%1"/>
      <w:lvlJc w:val="left"/>
      <w:pPr>
        <w:ind w:left="389" w:hanging="36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3" w15:restartNumberingAfterBreak="0">
    <w:nsid w:val="3E341F3A"/>
    <w:multiLevelType w:val="hybridMultilevel"/>
    <w:tmpl w:val="652CE8F4"/>
    <w:lvl w:ilvl="0" w:tplc="9BC2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0993A06"/>
    <w:multiLevelType w:val="multilevel"/>
    <w:tmpl w:val="50993A06"/>
    <w:lvl w:ilvl="0">
      <w:start w:val="3"/>
      <w:numFmt w:val="decimal"/>
      <w:lvlText w:val="%1"/>
      <w:lvlJc w:val="left"/>
      <w:pPr>
        <w:tabs>
          <w:tab w:val="num" w:pos="464"/>
        </w:tabs>
        <w:ind w:left="464" w:hanging="43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69"/>
        </w:tabs>
        <w:ind w:left="869" w:hanging="420"/>
      </w:pPr>
    </w:lvl>
    <w:lvl w:ilvl="2">
      <w:start w:val="1"/>
      <w:numFmt w:val="lowerRoman"/>
      <w:lvlText w:val="%3."/>
      <w:lvlJc w:val="right"/>
      <w:pPr>
        <w:tabs>
          <w:tab w:val="num" w:pos="1289"/>
        </w:tabs>
        <w:ind w:left="1289" w:hanging="420"/>
      </w:pPr>
    </w:lvl>
    <w:lvl w:ilvl="3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>
      <w:start w:val="1"/>
      <w:numFmt w:val="lowerLetter"/>
      <w:lvlText w:val="%5)"/>
      <w:lvlJc w:val="left"/>
      <w:pPr>
        <w:tabs>
          <w:tab w:val="num" w:pos="2129"/>
        </w:tabs>
        <w:ind w:left="2129" w:hanging="420"/>
      </w:pPr>
    </w:lvl>
    <w:lvl w:ilvl="5">
      <w:start w:val="1"/>
      <w:numFmt w:val="lowerRoman"/>
      <w:lvlText w:val="%6."/>
      <w:lvlJc w:val="right"/>
      <w:pPr>
        <w:tabs>
          <w:tab w:val="num" w:pos="2549"/>
        </w:tabs>
        <w:ind w:left="2549" w:hanging="420"/>
      </w:pPr>
    </w:lvl>
    <w:lvl w:ilvl="6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>
      <w:start w:val="1"/>
      <w:numFmt w:val="lowerLetter"/>
      <w:lvlText w:val="%8)"/>
      <w:lvlJc w:val="left"/>
      <w:pPr>
        <w:tabs>
          <w:tab w:val="num" w:pos="3389"/>
        </w:tabs>
        <w:ind w:left="3389" w:hanging="420"/>
      </w:pPr>
    </w:lvl>
    <w:lvl w:ilvl="8">
      <w:start w:val="1"/>
      <w:numFmt w:val="lowerRoman"/>
      <w:lvlText w:val="%9."/>
      <w:lvlJc w:val="right"/>
      <w:pPr>
        <w:tabs>
          <w:tab w:val="num" w:pos="3809"/>
        </w:tabs>
        <w:ind w:left="3809" w:hanging="420"/>
      </w:pPr>
    </w:lvl>
  </w:abstractNum>
  <w:abstractNum w:abstractNumId="5" w15:restartNumberingAfterBreak="0">
    <w:nsid w:val="6AAD48A5"/>
    <w:multiLevelType w:val="multilevel"/>
    <w:tmpl w:val="6AAD48A5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ascii="Times New Roman" w:eastAsia="宋体" w:hAnsi="Times New Roman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10"/>
    <w:rsid w:val="00005887"/>
    <w:rsid w:val="00007C48"/>
    <w:rsid w:val="00053B71"/>
    <w:rsid w:val="000E21C7"/>
    <w:rsid w:val="00172A7A"/>
    <w:rsid w:val="00181925"/>
    <w:rsid w:val="00183729"/>
    <w:rsid w:val="00190C65"/>
    <w:rsid w:val="00195A21"/>
    <w:rsid w:val="001A7D96"/>
    <w:rsid w:val="001B0C57"/>
    <w:rsid w:val="001D2A87"/>
    <w:rsid w:val="001D3435"/>
    <w:rsid w:val="001D6CB1"/>
    <w:rsid w:val="001E7716"/>
    <w:rsid w:val="001F50C1"/>
    <w:rsid w:val="001F7308"/>
    <w:rsid w:val="00203556"/>
    <w:rsid w:val="00225768"/>
    <w:rsid w:val="00247DA1"/>
    <w:rsid w:val="002725A0"/>
    <w:rsid w:val="002917BB"/>
    <w:rsid w:val="002929CA"/>
    <w:rsid w:val="002D104A"/>
    <w:rsid w:val="00316528"/>
    <w:rsid w:val="0031774D"/>
    <w:rsid w:val="003276C3"/>
    <w:rsid w:val="00332A91"/>
    <w:rsid w:val="00336A1C"/>
    <w:rsid w:val="00354F6C"/>
    <w:rsid w:val="003630C4"/>
    <w:rsid w:val="003D4960"/>
    <w:rsid w:val="003E783C"/>
    <w:rsid w:val="003F7DEC"/>
    <w:rsid w:val="0042457E"/>
    <w:rsid w:val="004406BD"/>
    <w:rsid w:val="004573DA"/>
    <w:rsid w:val="00460F91"/>
    <w:rsid w:val="004B1695"/>
    <w:rsid w:val="004B3BFB"/>
    <w:rsid w:val="004C2431"/>
    <w:rsid w:val="004C2968"/>
    <w:rsid w:val="004D64B1"/>
    <w:rsid w:val="00502D27"/>
    <w:rsid w:val="005039C2"/>
    <w:rsid w:val="00514734"/>
    <w:rsid w:val="00535F86"/>
    <w:rsid w:val="00543AFE"/>
    <w:rsid w:val="00567B9E"/>
    <w:rsid w:val="00567F00"/>
    <w:rsid w:val="005803C7"/>
    <w:rsid w:val="00587B20"/>
    <w:rsid w:val="005E0DE8"/>
    <w:rsid w:val="005E7122"/>
    <w:rsid w:val="005F5E14"/>
    <w:rsid w:val="00600273"/>
    <w:rsid w:val="00607DB8"/>
    <w:rsid w:val="00611351"/>
    <w:rsid w:val="00611482"/>
    <w:rsid w:val="006259E9"/>
    <w:rsid w:val="00651D8B"/>
    <w:rsid w:val="00674581"/>
    <w:rsid w:val="00680798"/>
    <w:rsid w:val="00680F7D"/>
    <w:rsid w:val="00683E45"/>
    <w:rsid w:val="006857BD"/>
    <w:rsid w:val="006A7D9E"/>
    <w:rsid w:val="006B768F"/>
    <w:rsid w:val="006C3EC9"/>
    <w:rsid w:val="006D70DB"/>
    <w:rsid w:val="00704BB9"/>
    <w:rsid w:val="00715410"/>
    <w:rsid w:val="00722FE5"/>
    <w:rsid w:val="00733EB5"/>
    <w:rsid w:val="00753894"/>
    <w:rsid w:val="007721E0"/>
    <w:rsid w:val="007756D4"/>
    <w:rsid w:val="00784468"/>
    <w:rsid w:val="00793BB1"/>
    <w:rsid w:val="007B60E0"/>
    <w:rsid w:val="007D1153"/>
    <w:rsid w:val="007E0872"/>
    <w:rsid w:val="007E0DEF"/>
    <w:rsid w:val="007E4177"/>
    <w:rsid w:val="00803C33"/>
    <w:rsid w:val="008065CD"/>
    <w:rsid w:val="008308C5"/>
    <w:rsid w:val="00837EA5"/>
    <w:rsid w:val="008B52BC"/>
    <w:rsid w:val="008D15E8"/>
    <w:rsid w:val="008D7F74"/>
    <w:rsid w:val="008E0F57"/>
    <w:rsid w:val="0090003D"/>
    <w:rsid w:val="00903142"/>
    <w:rsid w:val="00914BA9"/>
    <w:rsid w:val="009B1530"/>
    <w:rsid w:val="009B2F5A"/>
    <w:rsid w:val="009D58A4"/>
    <w:rsid w:val="00A1104E"/>
    <w:rsid w:val="00A636A7"/>
    <w:rsid w:val="00A66F34"/>
    <w:rsid w:val="00A856EF"/>
    <w:rsid w:val="00A859AC"/>
    <w:rsid w:val="00A94415"/>
    <w:rsid w:val="00AD6F3F"/>
    <w:rsid w:val="00AF304A"/>
    <w:rsid w:val="00AF4B4D"/>
    <w:rsid w:val="00B062F4"/>
    <w:rsid w:val="00B15DB8"/>
    <w:rsid w:val="00B41FD1"/>
    <w:rsid w:val="00B61686"/>
    <w:rsid w:val="00B7320D"/>
    <w:rsid w:val="00B90A4B"/>
    <w:rsid w:val="00BA588F"/>
    <w:rsid w:val="00BA7029"/>
    <w:rsid w:val="00BB01F0"/>
    <w:rsid w:val="00BC1DFF"/>
    <w:rsid w:val="00BC5E6B"/>
    <w:rsid w:val="00BE4BCC"/>
    <w:rsid w:val="00BE5E30"/>
    <w:rsid w:val="00BE6E40"/>
    <w:rsid w:val="00BF6F46"/>
    <w:rsid w:val="00C05A70"/>
    <w:rsid w:val="00C11BCD"/>
    <w:rsid w:val="00C159FC"/>
    <w:rsid w:val="00C171C9"/>
    <w:rsid w:val="00C33DBC"/>
    <w:rsid w:val="00C4251C"/>
    <w:rsid w:val="00C50832"/>
    <w:rsid w:val="00C6022D"/>
    <w:rsid w:val="00C6038F"/>
    <w:rsid w:val="00C64F6B"/>
    <w:rsid w:val="00C76EE6"/>
    <w:rsid w:val="00C97377"/>
    <w:rsid w:val="00CF53A3"/>
    <w:rsid w:val="00D1299C"/>
    <w:rsid w:val="00D206F9"/>
    <w:rsid w:val="00D24FAF"/>
    <w:rsid w:val="00D45849"/>
    <w:rsid w:val="00D51966"/>
    <w:rsid w:val="00D54343"/>
    <w:rsid w:val="00D5463E"/>
    <w:rsid w:val="00D640F1"/>
    <w:rsid w:val="00D7464D"/>
    <w:rsid w:val="00D76CE9"/>
    <w:rsid w:val="00DA276D"/>
    <w:rsid w:val="00DA6560"/>
    <w:rsid w:val="00DB17A7"/>
    <w:rsid w:val="00DD545C"/>
    <w:rsid w:val="00DE6E56"/>
    <w:rsid w:val="00E0015B"/>
    <w:rsid w:val="00E10E1B"/>
    <w:rsid w:val="00E26E2E"/>
    <w:rsid w:val="00E42087"/>
    <w:rsid w:val="00E55475"/>
    <w:rsid w:val="00E63B1A"/>
    <w:rsid w:val="00E674EE"/>
    <w:rsid w:val="00E96BF9"/>
    <w:rsid w:val="00EA678A"/>
    <w:rsid w:val="00EB3321"/>
    <w:rsid w:val="00EB4E0D"/>
    <w:rsid w:val="00ED02B5"/>
    <w:rsid w:val="00ED4DBB"/>
    <w:rsid w:val="00EE35EC"/>
    <w:rsid w:val="00F01858"/>
    <w:rsid w:val="00F05363"/>
    <w:rsid w:val="00F1472F"/>
    <w:rsid w:val="00F31F8C"/>
    <w:rsid w:val="00F3580D"/>
    <w:rsid w:val="00F44AC0"/>
    <w:rsid w:val="00F54756"/>
    <w:rsid w:val="00F67A32"/>
    <w:rsid w:val="00F74FD1"/>
    <w:rsid w:val="00F854F4"/>
    <w:rsid w:val="00F85C17"/>
    <w:rsid w:val="00F85CF3"/>
    <w:rsid w:val="00FA4095"/>
    <w:rsid w:val="00FC461D"/>
    <w:rsid w:val="00FD2B60"/>
    <w:rsid w:val="00FE3F98"/>
    <w:rsid w:val="04FF6EA8"/>
    <w:rsid w:val="05880184"/>
    <w:rsid w:val="05AE076C"/>
    <w:rsid w:val="061C29DE"/>
    <w:rsid w:val="09AB0B98"/>
    <w:rsid w:val="0BD55A7C"/>
    <w:rsid w:val="0C24193F"/>
    <w:rsid w:val="0D7C1357"/>
    <w:rsid w:val="0F865DBA"/>
    <w:rsid w:val="108E0820"/>
    <w:rsid w:val="12040D60"/>
    <w:rsid w:val="134345E5"/>
    <w:rsid w:val="143908B5"/>
    <w:rsid w:val="14396358"/>
    <w:rsid w:val="16A77E4C"/>
    <w:rsid w:val="18807181"/>
    <w:rsid w:val="194E66ED"/>
    <w:rsid w:val="1C571807"/>
    <w:rsid w:val="1D0233AB"/>
    <w:rsid w:val="1E6452A6"/>
    <w:rsid w:val="203E0CA8"/>
    <w:rsid w:val="2053411C"/>
    <w:rsid w:val="22B665D5"/>
    <w:rsid w:val="22E2109B"/>
    <w:rsid w:val="241B5E5A"/>
    <w:rsid w:val="25576133"/>
    <w:rsid w:val="25C779D9"/>
    <w:rsid w:val="27B40BF1"/>
    <w:rsid w:val="286C6892"/>
    <w:rsid w:val="2C6E1FBA"/>
    <w:rsid w:val="2CC766B6"/>
    <w:rsid w:val="2CF97511"/>
    <w:rsid w:val="2DA337FB"/>
    <w:rsid w:val="2E466CDA"/>
    <w:rsid w:val="31457405"/>
    <w:rsid w:val="316E0D1E"/>
    <w:rsid w:val="31C375B7"/>
    <w:rsid w:val="35343C21"/>
    <w:rsid w:val="36A11111"/>
    <w:rsid w:val="3C4B2BBE"/>
    <w:rsid w:val="3E692AE0"/>
    <w:rsid w:val="3F425C1F"/>
    <w:rsid w:val="43DD3F62"/>
    <w:rsid w:val="44CD30F9"/>
    <w:rsid w:val="46F85795"/>
    <w:rsid w:val="479402F1"/>
    <w:rsid w:val="4B136B55"/>
    <w:rsid w:val="4E1C2477"/>
    <w:rsid w:val="510A6DD1"/>
    <w:rsid w:val="511F7A89"/>
    <w:rsid w:val="52790937"/>
    <w:rsid w:val="5CE85378"/>
    <w:rsid w:val="5DA17644"/>
    <w:rsid w:val="5F501785"/>
    <w:rsid w:val="60EB3522"/>
    <w:rsid w:val="64460E63"/>
    <w:rsid w:val="6A805779"/>
    <w:rsid w:val="6AF9735B"/>
    <w:rsid w:val="6BEE703F"/>
    <w:rsid w:val="6DAF64F9"/>
    <w:rsid w:val="72C204E9"/>
    <w:rsid w:val="74EB087B"/>
    <w:rsid w:val="794540D0"/>
    <w:rsid w:val="79FE7D11"/>
    <w:rsid w:val="7A0E3CA0"/>
    <w:rsid w:val="7B5431DC"/>
    <w:rsid w:val="7BD02437"/>
    <w:rsid w:val="7CA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37938"/>
  <w15:docId w15:val="{B39485FB-4480-455D-92C1-A99E1EF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183729"/>
    <w:rPr>
      <w:kern w:val="2"/>
      <w:sz w:val="18"/>
      <w:szCs w:val="18"/>
    </w:rPr>
  </w:style>
  <w:style w:type="character" w:styleId="a5">
    <w:name w:val="Strong"/>
    <w:qFormat/>
    <w:rsid w:val="00183729"/>
    <w:rPr>
      <w:b/>
    </w:rPr>
  </w:style>
  <w:style w:type="character" w:styleId="a6">
    <w:name w:val="Hyperlink"/>
    <w:rsid w:val="00183729"/>
    <w:rPr>
      <w:color w:val="333333"/>
      <w:u w:val="none"/>
    </w:rPr>
  </w:style>
  <w:style w:type="character" w:styleId="a7">
    <w:name w:val="page number"/>
    <w:basedOn w:val="a0"/>
    <w:rsid w:val="00183729"/>
  </w:style>
  <w:style w:type="character" w:styleId="a8">
    <w:name w:val="FollowedHyperlink"/>
    <w:rsid w:val="00183729"/>
    <w:rPr>
      <w:color w:val="333333"/>
      <w:u w:val="none"/>
    </w:rPr>
  </w:style>
  <w:style w:type="character" w:styleId="a9">
    <w:name w:val="footnote reference"/>
    <w:rsid w:val="00183729"/>
    <w:rPr>
      <w:vertAlign w:val="superscript"/>
    </w:rPr>
  </w:style>
  <w:style w:type="paragraph" w:styleId="a4">
    <w:name w:val="footer"/>
    <w:basedOn w:val="a"/>
    <w:link w:val="a3"/>
    <w:rsid w:val="0018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837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footnote text"/>
    <w:basedOn w:val="a"/>
    <w:rsid w:val="00183729"/>
    <w:pPr>
      <w:snapToGrid w:val="0"/>
      <w:jc w:val="left"/>
    </w:pPr>
    <w:rPr>
      <w:sz w:val="18"/>
    </w:rPr>
  </w:style>
  <w:style w:type="paragraph" w:styleId="3">
    <w:name w:val="Body Text 3"/>
    <w:basedOn w:val="a"/>
    <w:rsid w:val="00183729"/>
    <w:pPr>
      <w:spacing w:line="400" w:lineRule="exact"/>
    </w:pPr>
    <w:rPr>
      <w:color w:val="FF0000"/>
      <w:sz w:val="28"/>
    </w:rPr>
  </w:style>
  <w:style w:type="paragraph" w:styleId="ac">
    <w:name w:val="header"/>
    <w:basedOn w:val="a"/>
    <w:rsid w:val="0018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Indent"/>
    <w:basedOn w:val="a"/>
    <w:rsid w:val="00183729"/>
    <w:pPr>
      <w:spacing w:line="300" w:lineRule="exact"/>
      <w:ind w:firstLine="360"/>
    </w:pPr>
    <w:rPr>
      <w:sz w:val="18"/>
    </w:rPr>
  </w:style>
  <w:style w:type="paragraph" w:styleId="ae">
    <w:name w:val="Body Text"/>
    <w:basedOn w:val="a"/>
    <w:rsid w:val="00183729"/>
    <w:pPr>
      <w:spacing w:line="200" w:lineRule="exact"/>
    </w:pPr>
    <w:rPr>
      <w:color w:val="FF0000"/>
      <w:sz w:val="15"/>
    </w:rPr>
  </w:style>
  <w:style w:type="paragraph" w:styleId="af">
    <w:name w:val="Normal Indent"/>
    <w:basedOn w:val="a"/>
    <w:rsid w:val="00183729"/>
    <w:pPr>
      <w:ind w:firstLine="420"/>
    </w:pPr>
  </w:style>
  <w:style w:type="paragraph" w:styleId="af0">
    <w:name w:val="List Paragraph"/>
    <w:basedOn w:val="a"/>
    <w:uiPriority w:val="99"/>
    <w:qFormat/>
    <w:rsid w:val="00053B71"/>
    <w:pPr>
      <w:ind w:firstLineChars="200" w:firstLine="420"/>
    </w:pPr>
  </w:style>
  <w:style w:type="character" w:customStyle="1" w:styleId="text">
    <w:name w:val="text"/>
    <w:basedOn w:val="a0"/>
    <w:rsid w:val="00C50832"/>
  </w:style>
  <w:style w:type="paragraph" w:styleId="af1">
    <w:name w:val="Balloon Text"/>
    <w:basedOn w:val="a"/>
    <w:link w:val="af2"/>
    <w:rsid w:val="00BF6F46"/>
    <w:rPr>
      <w:sz w:val="18"/>
      <w:szCs w:val="18"/>
    </w:rPr>
  </w:style>
  <w:style w:type="character" w:customStyle="1" w:styleId="af2">
    <w:name w:val="批注框文本 字符"/>
    <w:basedOn w:val="a0"/>
    <w:link w:val="af1"/>
    <w:rsid w:val="00BF6F46"/>
    <w:rPr>
      <w:kern w:val="2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60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3232</Characters>
  <Application>Microsoft Office Word</Application>
  <DocSecurity>0</DocSecurity>
  <Lines>26</Lines>
  <Paragraphs>7</Paragraphs>
  <ScaleCrop>false</ScaleCrop>
  <Company>China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编辑周</dc:creator>
  <cp:lastModifiedBy>主编</cp:lastModifiedBy>
  <cp:revision>2</cp:revision>
  <cp:lastPrinted>2019-07-23T01:25:00Z</cp:lastPrinted>
  <dcterms:created xsi:type="dcterms:W3CDTF">2022-12-20T03:08:00Z</dcterms:created>
  <dcterms:modified xsi:type="dcterms:W3CDTF">2022-12-20T03:08:00Z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